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2" w:rsidRPr="00AE4AB3" w:rsidRDefault="009D3E9B" w:rsidP="00426DE6">
      <w:pPr>
        <w:spacing w:after="0" w:line="240" w:lineRule="auto"/>
        <w:jc w:val="center"/>
        <w:outlineLvl w:val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</w:t>
      </w:r>
      <w:r w:rsidR="00F31558" w:rsidRPr="00F315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ольза утренней зарядки </w:t>
      </w:r>
    </w:p>
    <w:p w:rsidR="006A3404" w:rsidRDefault="006146B2" w:rsidP="00426DE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AE4AB3">
        <w:rPr>
          <w:sz w:val="32"/>
          <w:szCs w:val="32"/>
        </w:rPr>
        <w:t>(</w:t>
      </w:r>
      <w:r w:rsidR="006A3404" w:rsidRPr="00AE4AB3">
        <w:rPr>
          <w:sz w:val="32"/>
          <w:szCs w:val="32"/>
        </w:rPr>
        <w:t>10 правил утренней зарядки для детей</w:t>
      </w:r>
      <w:r w:rsidR="00AE4AB3">
        <w:rPr>
          <w:sz w:val="32"/>
          <w:szCs w:val="32"/>
        </w:rPr>
        <w:t>)</w:t>
      </w:r>
    </w:p>
    <w:p w:rsidR="00426DE6" w:rsidRPr="00AE4AB3" w:rsidRDefault="00426DE6" w:rsidP="00426DE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6A3404" w:rsidRDefault="00426DE6" w:rsidP="00426DE6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6A3404">
        <w:t xml:space="preserve">О пользе зарядки знают все - от мала до велика, но лишь немногие ее выполняют регулярно. И совершенно напрасно, ведь утренняя зарядка зарядит вас энергией на целый день, укрепит мышцы и </w:t>
      </w:r>
      <w:r w:rsidR="00AE4AB3">
        <w:t xml:space="preserve">сформирует красивое тело, будет </w:t>
      </w:r>
      <w:r w:rsidR="006A3404">
        <w:t>способствовать оздоровлению организма за счет укрепления иммунитета, как взрослого, так и ребенка, а также подарит вам заряд хорошего настроения с самого утра.</w:t>
      </w:r>
    </w:p>
    <w:p w:rsidR="006A3404" w:rsidRDefault="00426DE6" w:rsidP="00426DE6">
      <w:pPr>
        <w:pStyle w:val="a4"/>
        <w:spacing w:before="0" w:beforeAutospacing="0" w:after="0" w:afterAutospacing="0"/>
        <w:jc w:val="both"/>
      </w:pPr>
      <w:r>
        <w:t xml:space="preserve">         </w:t>
      </w:r>
      <w:r w:rsidR="006A3404">
        <w:t>Если вы решили приучать себя  и ребенка к зарядке по утрам, приготовьтесь выполнять ее ежедневно. Если дадите слабинку и пропустите хоть одно утро, это практически 100% гарантия, что вы уже не вернетесь к этой полезной привычке в ближайшее время.</w:t>
      </w:r>
    </w:p>
    <w:p w:rsidR="006A3404" w:rsidRDefault="00512D87" w:rsidP="00426DE6">
      <w:pPr>
        <w:pStyle w:val="a4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 правил утренней зарядки для детей" style="width:24.25pt;height:24.25pt"/>
        </w:pict>
      </w:r>
      <w:r w:rsidR="006A3404">
        <w:t>Утренняя зарядка будет способствовать вашей самодисциплине и организованности, что также благоприятно скажется и на развитии волевых качеств ребенка. Договоритесь, что будете мотивировать друг друга и ни за что не пропустите утреннюю</w:t>
      </w:r>
      <w:r w:rsidR="006146B2">
        <w:t xml:space="preserve"> зарядку, как бы не уговаривал ребенок</w:t>
      </w:r>
      <w:r w:rsidR="006A3404">
        <w:t>. А еще можно договориться: кто первый сдастся и пропустит утреннюю зарядку, тот целый месяц не будет есть ничего сладкого (конфет, мороженого, печенья и т.п.).</w:t>
      </w:r>
    </w:p>
    <w:p w:rsidR="006A3404" w:rsidRDefault="006A3404" w:rsidP="00426DE6">
      <w:pPr>
        <w:pStyle w:val="a4"/>
        <w:spacing w:before="0" w:beforeAutospacing="0" w:after="0" w:afterAutospacing="0"/>
        <w:jc w:val="both"/>
      </w:pPr>
      <w:r>
        <w:t>Если хотите получить пользу от утренней зарядки и чтобы ребенок делал ее с радостью, следует помнить о нескольких правилах.</w:t>
      </w:r>
    </w:p>
    <w:p w:rsidR="00426DE6" w:rsidRDefault="00426DE6" w:rsidP="00426DE6">
      <w:pPr>
        <w:pStyle w:val="a4"/>
        <w:spacing w:before="0" w:beforeAutospacing="0" w:after="0" w:afterAutospacing="0"/>
        <w:jc w:val="both"/>
      </w:pPr>
    </w:p>
    <w:p w:rsidR="006A3404" w:rsidRDefault="00426DE6" w:rsidP="00426DE6">
      <w:pPr>
        <w:pStyle w:val="2"/>
        <w:spacing w:before="0" w:line="240" w:lineRule="auto"/>
      </w:pPr>
      <w:r>
        <w:t xml:space="preserve">                                          </w:t>
      </w:r>
      <w:r w:rsidR="006A3404">
        <w:t>10 правил зарядки для детей</w:t>
      </w:r>
    </w:p>
    <w:p w:rsidR="00426DE6" w:rsidRPr="00426DE6" w:rsidRDefault="00426DE6" w:rsidP="00426DE6"/>
    <w:p w:rsidR="006A3404" w:rsidRDefault="006A3404" w:rsidP="00426DE6">
      <w:pPr>
        <w:pStyle w:val="a4"/>
        <w:spacing w:before="0" w:beforeAutospacing="0" w:after="0" w:afterAutospacing="0"/>
      </w:pPr>
      <w:r>
        <w:t>1. В теплое время года лучше выполнять зарядку на свежем воздухе. Такая зарядка принесет больше пользы и поможет быстрее проснуться. Если же погода или условия не слишком способствуют зарядке на улице, позаботьтесь о том, чтобы помещение, в котором вы будете заниматься вместе с ребенком, было наполнено свежим воздухом и хорошо проветрено.</w:t>
      </w:r>
    </w:p>
    <w:p w:rsidR="00426DE6" w:rsidRDefault="00426DE6" w:rsidP="00426DE6">
      <w:pPr>
        <w:pStyle w:val="a4"/>
        <w:spacing w:before="0" w:beforeAutospacing="0" w:after="0" w:afterAutospacing="0"/>
      </w:pPr>
    </w:p>
    <w:p w:rsidR="006A3404" w:rsidRDefault="006A3404" w:rsidP="00426DE6">
      <w:pPr>
        <w:pStyle w:val="mcetaggedbr"/>
        <w:spacing w:before="0" w:beforeAutospacing="0" w:after="0" w:afterAutospacing="0"/>
      </w:pPr>
      <w:r>
        <w:t>2. Зарядку следует проводить на голодный желудок перед завтраком. Но перед упражнениями лучше прополоскать рот, можно выпить стакан воды.</w:t>
      </w:r>
      <w:r w:rsidR="00512D87">
        <w:pict>
          <v:shape id="_x0000_i1026" type="#_x0000_t75" alt="10 правил утренней зарядки для детей" style="width:24.25pt;height:24.25pt"/>
        </w:pict>
      </w:r>
    </w:p>
    <w:p w:rsidR="00426DE6" w:rsidRDefault="00426DE6" w:rsidP="00426DE6">
      <w:pPr>
        <w:pStyle w:val="mcetaggedbr"/>
        <w:spacing w:before="0" w:beforeAutospacing="0" w:after="0" w:afterAutospacing="0"/>
      </w:pPr>
    </w:p>
    <w:p w:rsidR="006A3404" w:rsidRDefault="006A3404" w:rsidP="00426DE6">
      <w:pPr>
        <w:pStyle w:val="mcetaggedbr"/>
        <w:spacing w:before="0" w:beforeAutospacing="0" w:after="0" w:afterAutospacing="0"/>
      </w:pPr>
      <w:r>
        <w:t>3. Время зарядки и сложность упражнений зависят от состояния здоровья и возраста ребенка. Но в среднем зарядка не должна превышать 10-15 минут. А чтобы зарядка не была</w:t>
      </w:r>
      <w:r w:rsidR="006146B2">
        <w:t xml:space="preserve"> скучной, используйте веселые </w:t>
      </w:r>
      <w:r>
        <w:t>стишки к зарядке</w:t>
      </w:r>
      <w:r w:rsidR="006146B2">
        <w:t xml:space="preserve">  .  (Примерный комплекс утренней зарядки в стихах смотрите ниже.)</w:t>
      </w:r>
    </w:p>
    <w:p w:rsidR="00426DE6" w:rsidRDefault="00426DE6" w:rsidP="00426DE6">
      <w:pPr>
        <w:pStyle w:val="mcetaggedbr"/>
        <w:spacing w:before="0" w:beforeAutospacing="0" w:after="0" w:afterAutospacing="0"/>
      </w:pPr>
    </w:p>
    <w:p w:rsidR="006A3404" w:rsidRDefault="006A3404" w:rsidP="00426DE6">
      <w:pPr>
        <w:pStyle w:val="a4"/>
        <w:spacing w:before="0" w:beforeAutospacing="0" w:after="0" w:afterAutospacing="0"/>
      </w:pPr>
      <w:r>
        <w:t>4. Не забывайте о музыке для зарядки. Под веселую энергичную музыку зарядку делать веселее и интереснее.</w:t>
      </w:r>
    </w:p>
    <w:p w:rsidR="00426DE6" w:rsidRDefault="00426DE6" w:rsidP="00426DE6">
      <w:pPr>
        <w:pStyle w:val="a4"/>
        <w:spacing w:before="0" w:beforeAutospacing="0" w:after="0" w:afterAutospacing="0"/>
      </w:pPr>
    </w:p>
    <w:p w:rsidR="006A3404" w:rsidRDefault="006A3404" w:rsidP="00426DE6">
      <w:pPr>
        <w:pStyle w:val="a4"/>
        <w:spacing w:before="0" w:beforeAutospacing="0" w:after="0" w:afterAutospacing="0"/>
      </w:pPr>
      <w:r>
        <w:t>5. Утреннюю зарядку следует начинать с быстрой ходьбы. Затем делают упражнения для рук, пояса и спины. Затем переходят к упражнениям на укрепление мышц туловища и ног. Не забывайте о правильной осанке. Следите, чтобы ребенок выполнял все упражнения правильно.</w:t>
      </w:r>
    </w:p>
    <w:p w:rsidR="00426DE6" w:rsidRDefault="00426DE6" w:rsidP="00426DE6">
      <w:pPr>
        <w:pStyle w:val="a4"/>
        <w:spacing w:before="0" w:beforeAutospacing="0" w:after="0" w:afterAutospacing="0"/>
      </w:pPr>
    </w:p>
    <w:p w:rsidR="006A3404" w:rsidRDefault="006A3404" w:rsidP="00426DE6">
      <w:pPr>
        <w:pStyle w:val="a4"/>
        <w:spacing w:before="0" w:beforeAutospacing="0" w:after="0" w:afterAutospacing="0"/>
      </w:pPr>
      <w:r>
        <w:t>6. Заканчивать зарядку стоит прыжками или бегом на месте. Заключительные упражнения должны длиться не более минуты. Потом переходят к ходьбе и упражнению для успокоения дыхания.</w:t>
      </w:r>
    </w:p>
    <w:p w:rsidR="00426DE6" w:rsidRDefault="00426DE6" w:rsidP="00426DE6">
      <w:pPr>
        <w:pStyle w:val="a4"/>
        <w:spacing w:before="0" w:beforeAutospacing="0" w:after="0" w:afterAutospacing="0"/>
      </w:pPr>
    </w:p>
    <w:p w:rsidR="006A3404" w:rsidRDefault="006A3404" w:rsidP="00426DE6">
      <w:pPr>
        <w:pStyle w:val="a4"/>
        <w:spacing w:before="0" w:beforeAutospacing="0" w:after="0" w:afterAutospacing="0"/>
      </w:pPr>
      <w:r>
        <w:t>7. Следите за дыханием ребенка. Выдох нужно делать через рот медленно, а вдох - через нос глубоко.</w:t>
      </w:r>
      <w:r w:rsidR="00512D87">
        <w:pict>
          <v:shape id="_x0000_i1027" type="#_x0000_t75" alt="10 правил утренней зарядки для детей" style="width:24.25pt;height:24.25pt"/>
        </w:pict>
      </w:r>
    </w:p>
    <w:p w:rsidR="006A3404" w:rsidRDefault="006A3404" w:rsidP="00426DE6">
      <w:pPr>
        <w:pStyle w:val="a4"/>
        <w:spacing w:before="0" w:beforeAutospacing="0" w:after="0" w:afterAutospacing="0"/>
      </w:pPr>
      <w:r>
        <w:t>8. Зарядку следует закончить обливанием, душем или обтираниями.</w:t>
      </w:r>
    </w:p>
    <w:p w:rsidR="00426DE6" w:rsidRDefault="00426DE6" w:rsidP="00426DE6">
      <w:pPr>
        <w:pStyle w:val="a4"/>
        <w:spacing w:before="0" w:beforeAutospacing="0" w:after="0" w:afterAutospacing="0"/>
      </w:pPr>
    </w:p>
    <w:p w:rsidR="006A3404" w:rsidRDefault="006A3404" w:rsidP="00426DE6">
      <w:pPr>
        <w:pStyle w:val="a4"/>
        <w:spacing w:before="0" w:beforeAutospacing="0" w:after="0" w:afterAutospacing="0"/>
      </w:pPr>
      <w:r>
        <w:t>9. Каждые 2-3 недели меняйте упражнения, чтобы ребенку не надоело.</w:t>
      </w:r>
    </w:p>
    <w:p w:rsidR="006A3404" w:rsidRDefault="006A3404" w:rsidP="00426DE6">
      <w:pPr>
        <w:pStyle w:val="a4"/>
        <w:spacing w:before="0" w:beforeAutospacing="0" w:after="0" w:afterAutospacing="0"/>
      </w:pPr>
      <w:r>
        <w:t>10. Увеличивайте сложность и интенсивность движений постепенно, чтобы детский организм привык к нагрузке.</w:t>
      </w:r>
    </w:p>
    <w:p w:rsidR="0000230B" w:rsidRDefault="0000230B" w:rsidP="00426DE6">
      <w:pPr>
        <w:pStyle w:val="a4"/>
        <w:spacing w:before="0" w:beforeAutospacing="0" w:after="0" w:afterAutospacing="0"/>
        <w:ind w:left="415"/>
        <w:jc w:val="center"/>
        <w:rPr>
          <w:b/>
        </w:rPr>
      </w:pPr>
    </w:p>
    <w:p w:rsidR="006146B2" w:rsidRDefault="006146B2" w:rsidP="00426DE6">
      <w:pPr>
        <w:pStyle w:val="a4"/>
        <w:spacing w:before="0" w:beforeAutospacing="0" w:after="0" w:afterAutospacing="0"/>
        <w:ind w:left="415"/>
        <w:jc w:val="center"/>
        <w:rPr>
          <w:b/>
        </w:rPr>
      </w:pPr>
      <w:r w:rsidRPr="006146B2">
        <w:rPr>
          <w:b/>
        </w:rPr>
        <w:lastRenderedPageBreak/>
        <w:t>1. Комплекс утренней зарядки в стихах.</w:t>
      </w:r>
    </w:p>
    <w:p w:rsidR="00AE4AB3" w:rsidRPr="00AE4AB3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65">
        <w:rPr>
          <w:rFonts w:ascii="Times New Roman" w:hAnsi="Times New Roman" w:cs="Times New Roman"/>
          <w:sz w:val="28"/>
          <w:szCs w:val="28"/>
        </w:rPr>
        <w:br/>
      </w:r>
      <w:r w:rsidRPr="00AE4AB3">
        <w:rPr>
          <w:rFonts w:ascii="Times New Roman" w:hAnsi="Times New Roman" w:cs="Times New Roman"/>
          <w:sz w:val="24"/>
          <w:szCs w:val="24"/>
        </w:rPr>
        <w:t xml:space="preserve">Медвежата в чаще жили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Головой своей крутили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Вот так, вот так (круговые движения головой) </w:t>
      </w:r>
      <w:r w:rsidRPr="00AE4AB3">
        <w:rPr>
          <w:rFonts w:ascii="Times New Roman" w:hAnsi="Times New Roman" w:cs="Times New Roman"/>
          <w:sz w:val="24"/>
          <w:szCs w:val="24"/>
        </w:rPr>
        <w:br/>
        <w:t>Головой своей крутили</w:t>
      </w:r>
    </w:p>
    <w:p w:rsidR="00AE4AB3" w:rsidRPr="00AE4AB3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B3">
        <w:rPr>
          <w:rFonts w:ascii="Times New Roman" w:hAnsi="Times New Roman" w:cs="Times New Roman"/>
          <w:sz w:val="24"/>
          <w:szCs w:val="24"/>
        </w:rPr>
        <w:br/>
        <w:t xml:space="preserve">Медвежата мед искали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Дружно дерево качали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Вот так, вот так,(поднять руки вверх и делать наклоны вправо и влево) </w:t>
      </w:r>
      <w:r w:rsidRPr="00AE4AB3">
        <w:rPr>
          <w:rFonts w:ascii="Times New Roman" w:hAnsi="Times New Roman" w:cs="Times New Roman"/>
          <w:sz w:val="24"/>
          <w:szCs w:val="24"/>
        </w:rPr>
        <w:br/>
        <w:t>Дружно дерево качали</w:t>
      </w:r>
    </w:p>
    <w:p w:rsidR="00AE4AB3" w:rsidRPr="00AE4AB3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B3">
        <w:rPr>
          <w:rFonts w:ascii="Times New Roman" w:hAnsi="Times New Roman" w:cs="Times New Roman"/>
          <w:sz w:val="24"/>
          <w:szCs w:val="24"/>
        </w:rPr>
        <w:br/>
        <w:t xml:space="preserve">А потом они ходили (ходьба по-медвежьи)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И из речки воду пили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Вот так, вот так, </w:t>
      </w:r>
      <w:r w:rsidRPr="00AE4AB3">
        <w:rPr>
          <w:rFonts w:ascii="Times New Roman" w:hAnsi="Times New Roman" w:cs="Times New Roman"/>
          <w:sz w:val="24"/>
          <w:szCs w:val="24"/>
        </w:rPr>
        <w:br/>
        <w:t>И из речки воду пили (наклоны туловища вперед)</w:t>
      </w:r>
      <w:r w:rsidRPr="00AE4AB3">
        <w:rPr>
          <w:rFonts w:ascii="Times New Roman" w:hAnsi="Times New Roman" w:cs="Times New Roman"/>
          <w:sz w:val="24"/>
          <w:szCs w:val="24"/>
        </w:rPr>
        <w:br/>
      </w:r>
    </w:p>
    <w:p w:rsidR="006146B2" w:rsidRPr="00AE4AB3" w:rsidRDefault="00AE4AB3" w:rsidP="00426DE6">
      <w:pPr>
        <w:pStyle w:val="a4"/>
        <w:spacing w:before="0" w:beforeAutospacing="0" w:after="0" w:afterAutospacing="0"/>
        <w:rPr>
          <w:b/>
        </w:rPr>
      </w:pPr>
      <w:r w:rsidRPr="00AE4AB3">
        <w:t xml:space="preserve">А потом они плясали </w:t>
      </w:r>
      <w:r w:rsidRPr="00AE4AB3">
        <w:br/>
        <w:t xml:space="preserve">(пружинка с поворотом туловища влево и вправо) </w:t>
      </w:r>
      <w:r w:rsidRPr="00AE4AB3">
        <w:br/>
        <w:t xml:space="preserve">Лапы выше поднимали </w:t>
      </w:r>
      <w:r w:rsidRPr="00AE4AB3">
        <w:br/>
        <w:t xml:space="preserve">(прыжки, хлопая руками вверху) </w:t>
      </w:r>
      <w:r w:rsidRPr="00AE4AB3">
        <w:br/>
        <w:t xml:space="preserve">Вот так, вот так, </w:t>
      </w:r>
      <w:r w:rsidRPr="00AE4AB3">
        <w:br/>
        <w:t>Лапы выше поднимали</w:t>
      </w:r>
    </w:p>
    <w:p w:rsidR="00AE4AB3" w:rsidRPr="00AE4AB3" w:rsidRDefault="00AE4AB3" w:rsidP="00426DE6">
      <w:pPr>
        <w:pStyle w:val="a4"/>
        <w:spacing w:before="0" w:beforeAutospacing="0" w:after="0" w:afterAutospacing="0"/>
        <w:ind w:left="415"/>
        <w:jc w:val="center"/>
        <w:rPr>
          <w:b/>
        </w:rPr>
      </w:pPr>
      <w:r w:rsidRPr="00AE4AB3">
        <w:rPr>
          <w:b/>
        </w:rPr>
        <w:t>2. Комплекс утренней зарядки в стихах.</w:t>
      </w:r>
    </w:p>
    <w:p w:rsidR="00426DE6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B3">
        <w:rPr>
          <w:rFonts w:ascii="Times New Roman" w:hAnsi="Times New Roman" w:cs="Times New Roman"/>
          <w:sz w:val="24"/>
          <w:szCs w:val="24"/>
        </w:rPr>
        <w:t xml:space="preserve">На лесной полянке в ряд,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Звери делают зарядку.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Заяц головой вращает- </w:t>
      </w:r>
      <w:r w:rsidR="00426DE6">
        <w:rPr>
          <w:rFonts w:ascii="Times New Roman" w:hAnsi="Times New Roman" w:cs="Times New Roman"/>
          <w:sz w:val="24"/>
          <w:szCs w:val="24"/>
        </w:rPr>
        <w:t xml:space="preserve">(повороты головы на право и на лево)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Мышцы шеи разминает. </w:t>
      </w:r>
    </w:p>
    <w:p w:rsidR="00AE4AB3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B3">
        <w:rPr>
          <w:rFonts w:ascii="Times New Roman" w:hAnsi="Times New Roman" w:cs="Times New Roman"/>
          <w:sz w:val="24"/>
          <w:szCs w:val="24"/>
        </w:rPr>
        <w:t xml:space="preserve">Делает старательно каждое движенье,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Очень ему нравится это упражненье. </w:t>
      </w:r>
    </w:p>
    <w:p w:rsidR="00426DE6" w:rsidRPr="00AE4AB3" w:rsidRDefault="00426DE6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B3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B3">
        <w:rPr>
          <w:rFonts w:ascii="Times New Roman" w:hAnsi="Times New Roman" w:cs="Times New Roman"/>
          <w:sz w:val="24"/>
          <w:szCs w:val="24"/>
        </w:rPr>
        <w:t xml:space="preserve">Полосатенький енот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Изображает вертолёт: </w:t>
      </w:r>
      <w:r w:rsidR="00426DE6">
        <w:rPr>
          <w:rFonts w:ascii="Times New Roman" w:hAnsi="Times New Roman" w:cs="Times New Roman"/>
          <w:sz w:val="24"/>
          <w:szCs w:val="24"/>
        </w:rPr>
        <w:t>(руки в сторон повороты назад вперед)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Лапками машет назад и вперед,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Словно собрался в далёкий полёт. </w:t>
      </w:r>
    </w:p>
    <w:p w:rsidR="00426DE6" w:rsidRPr="00AE4AB3" w:rsidRDefault="00426DE6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B3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B3">
        <w:rPr>
          <w:rFonts w:ascii="Times New Roman" w:hAnsi="Times New Roman" w:cs="Times New Roman"/>
          <w:sz w:val="24"/>
          <w:szCs w:val="24"/>
        </w:rPr>
        <w:t xml:space="preserve">Серый волк немного сонный,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Выполняет он наклоны: </w:t>
      </w:r>
      <w:r w:rsidR="00426DE6">
        <w:rPr>
          <w:rFonts w:ascii="Times New Roman" w:hAnsi="Times New Roman" w:cs="Times New Roman"/>
          <w:sz w:val="24"/>
          <w:szCs w:val="24"/>
        </w:rPr>
        <w:t>( наклоны в стороны)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«Ты, волчишка, не ленись!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Вправо, влево наклонись,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А потом вперёд, назад,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Получишь бодрости заряд! </w:t>
      </w:r>
    </w:p>
    <w:p w:rsidR="00AE4AB3" w:rsidRPr="00AE4AB3" w:rsidRDefault="00AE4AB3" w:rsidP="0042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B3">
        <w:rPr>
          <w:rFonts w:ascii="Times New Roman" w:hAnsi="Times New Roman" w:cs="Times New Roman"/>
          <w:sz w:val="24"/>
          <w:szCs w:val="24"/>
        </w:rPr>
        <w:br/>
        <w:t xml:space="preserve">Медвежонок приседает, </w:t>
      </w:r>
      <w:r w:rsidR="00426DE6">
        <w:rPr>
          <w:rFonts w:ascii="Times New Roman" w:hAnsi="Times New Roman" w:cs="Times New Roman"/>
          <w:sz w:val="24"/>
          <w:szCs w:val="24"/>
        </w:rPr>
        <w:t>(приседания)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От пола пятки отрывает,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Спинку держит прямо-прямо! </w:t>
      </w:r>
      <w:r w:rsidRPr="00AE4AB3">
        <w:rPr>
          <w:rFonts w:ascii="Times New Roman" w:hAnsi="Times New Roman" w:cs="Times New Roman"/>
          <w:sz w:val="24"/>
          <w:szCs w:val="24"/>
        </w:rPr>
        <w:br/>
        <w:t xml:space="preserve">Так учила его мама. </w:t>
      </w:r>
    </w:p>
    <w:p w:rsidR="00AE4AB3" w:rsidRPr="00AE4AB3" w:rsidRDefault="00AE4AB3" w:rsidP="00426DE6">
      <w:pPr>
        <w:pStyle w:val="a4"/>
        <w:spacing w:before="0" w:beforeAutospacing="0" w:after="0" w:afterAutospacing="0"/>
        <w:rPr>
          <w:b/>
        </w:rPr>
      </w:pPr>
      <w:r w:rsidRPr="00AE4AB3">
        <w:br/>
        <w:t xml:space="preserve">Ну а белки, словно мячики </w:t>
      </w:r>
      <w:r w:rsidR="00426DE6">
        <w:t>(прыжки)</w:t>
      </w:r>
      <w:r w:rsidRPr="00AE4AB3">
        <w:br/>
        <w:t>Дружно прыгают и скачут!</w:t>
      </w:r>
    </w:p>
    <w:p w:rsidR="00426DE6" w:rsidRDefault="00426DE6" w:rsidP="00426DE6">
      <w:pPr>
        <w:pStyle w:val="a4"/>
        <w:spacing w:before="0" w:beforeAutospacing="0" w:after="0" w:afterAutospacing="0"/>
        <w:ind w:left="415"/>
        <w:jc w:val="center"/>
        <w:rPr>
          <w:b/>
        </w:rPr>
      </w:pPr>
    </w:p>
    <w:p w:rsidR="00426DE6" w:rsidRDefault="00426DE6" w:rsidP="00426DE6">
      <w:pPr>
        <w:pStyle w:val="a4"/>
        <w:spacing w:before="0" w:beforeAutospacing="0" w:after="0" w:afterAutospacing="0"/>
        <w:ind w:left="415"/>
        <w:jc w:val="center"/>
        <w:rPr>
          <w:b/>
        </w:rPr>
      </w:pPr>
    </w:p>
    <w:p w:rsidR="00426DE6" w:rsidRDefault="00426DE6" w:rsidP="00426DE6">
      <w:pPr>
        <w:pStyle w:val="a4"/>
        <w:spacing w:before="0" w:beforeAutospacing="0" w:after="0" w:afterAutospacing="0"/>
        <w:ind w:left="415"/>
        <w:jc w:val="center"/>
        <w:rPr>
          <w:b/>
        </w:rPr>
      </w:pPr>
    </w:p>
    <w:p w:rsidR="009D3E9B" w:rsidRPr="00AE4AB3" w:rsidRDefault="00426DE6" w:rsidP="00426DE6">
      <w:pPr>
        <w:pStyle w:val="a4"/>
        <w:spacing w:before="0" w:beforeAutospacing="0" w:after="0" w:afterAutospacing="0"/>
        <w:ind w:left="415"/>
        <w:jc w:val="center"/>
        <w:rPr>
          <w:b/>
        </w:rPr>
      </w:pPr>
      <w:r>
        <w:rPr>
          <w:b/>
        </w:rPr>
        <w:t>3</w:t>
      </w:r>
      <w:r w:rsidR="009D3E9B" w:rsidRPr="00AE4AB3">
        <w:rPr>
          <w:b/>
        </w:rPr>
        <w:t>. Комплекс утренней зарядки в стихах.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выходим на зарядку.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Эй, проснись!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 по росту, по порядку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Становись!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  <w:t>Руки вверх поднимем выше,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Станем на носочки,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Вдох глубокий. Мы, как мыши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болотной кочке.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подниманимаемся и опускаемся на носочках)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Раз-два-три-четыре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 и два и три , четыре 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как самолёт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Полетаем сами.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(ноги вместе , руки в стороны , повороты в право  в лево )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Крылья в сторону! В полёт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Над рекой, лесами!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Раз-два-три-четыре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 и два и три , четыре 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Вправо, влево ветер гнёт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Липы, ели, клёны.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(ноги на ширине плеч , руки в вверх , наклоны в право  в лево )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Дети, буря к нам идёт!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Делаем наклоны.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Раз-два-три-четыре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 и два и три , четыре </w:t>
      </w:r>
    </w:p>
    <w:p w:rsid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Выдыхаем при наклоне.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(наклоны вперед)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уж не на кочке,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как-будто на газоне —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Ищем там цветочки.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Раз-два-три-четыре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 и два и три , четыре 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Упражнение 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другое 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Девочки, мальчишки!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(руки на пояс , ноги вместе, прыгаем)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Ставим руки мы на пояс,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Скачем, 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как мячики 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Раз-два-три-четыре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 и два и три , четыре 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65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lang w:eastAsia="ru-RU"/>
        </w:rPr>
        <w:br/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Медленно ползёт улитка,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Подняла вверх рожки.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резвы, бодры и прытки.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(легкий бег на месте)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Мчимся по дорожке!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Раз-два-три-четыре</w:t>
      </w:r>
    </w:p>
    <w:p w:rsidR="009D3E9B" w:rsidRPr="009D3E9B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 и два и три , четыре </w:t>
      </w:r>
    </w:p>
    <w:p w:rsidR="009D3E9B" w:rsidRPr="00325465" w:rsidRDefault="009D3E9B" w:rsidP="00426DE6">
      <w:pPr>
        <w:spacing w:after="0" w:line="240" w:lineRule="auto"/>
        <w:ind w:right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Подрастём, побьём рекорды,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Нам оркестр сыграет туш.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Баянист, возьми аккорды,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Мы </w:t>
      </w:r>
      <w:r w:rsidRPr="009D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(имя ребенка )</w:t>
      </w:r>
      <w:r w:rsidRPr="0032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идём в душ.</w:t>
      </w:r>
      <w:r w:rsidRPr="00325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404" w:rsidRPr="009D3E9B" w:rsidRDefault="006A3404" w:rsidP="00426DE6">
      <w:pPr>
        <w:pStyle w:val="a4"/>
        <w:spacing w:before="0" w:beforeAutospacing="0" w:after="0" w:afterAutospacing="0"/>
      </w:pPr>
      <w:r w:rsidRPr="009D3E9B">
        <w:t>Следуя этим простым правилам</w:t>
      </w:r>
      <w:r w:rsidR="009D3E9B" w:rsidRPr="009D3E9B">
        <w:t>и веселым</w:t>
      </w:r>
      <w:r w:rsidR="009D3E9B">
        <w:t xml:space="preserve"> подходом </w:t>
      </w:r>
      <w:r w:rsidRPr="009D3E9B">
        <w:t>, вы станете настоящей спортивной семьей.</w:t>
      </w:r>
    </w:p>
    <w:p w:rsidR="00512D87" w:rsidRDefault="00512D87" w:rsidP="00002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физкультуры</w:t>
      </w:r>
    </w:p>
    <w:p w:rsidR="00512D87" w:rsidRDefault="00512D87" w:rsidP="00002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ООШ №14</w:t>
      </w:r>
    </w:p>
    <w:p w:rsidR="0000230B" w:rsidRPr="009D3E9B" w:rsidRDefault="00512D87" w:rsidP="00002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Саданова Ольга Анатольевна</w:t>
      </w:r>
      <w:bookmarkStart w:id="0" w:name="_GoBack"/>
      <w:bookmarkEnd w:id="0"/>
      <w:r w:rsidR="000023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230B" w:rsidRPr="009D3E9B" w:rsidSect="0000230B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325465"/>
    <w:rsid w:val="0000230B"/>
    <w:rsid w:val="00283BC1"/>
    <w:rsid w:val="00325465"/>
    <w:rsid w:val="00426DE6"/>
    <w:rsid w:val="00512D87"/>
    <w:rsid w:val="006146B2"/>
    <w:rsid w:val="006A3404"/>
    <w:rsid w:val="009D3E9B"/>
    <w:rsid w:val="00A1272D"/>
    <w:rsid w:val="00AE4AB3"/>
    <w:rsid w:val="00B51EA8"/>
    <w:rsid w:val="00D700B8"/>
    <w:rsid w:val="00F07231"/>
    <w:rsid w:val="00F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B8"/>
  </w:style>
  <w:style w:type="paragraph" w:styleId="1">
    <w:name w:val="heading 1"/>
    <w:basedOn w:val="a"/>
    <w:link w:val="10"/>
    <w:uiPriority w:val="9"/>
    <w:qFormat/>
    <w:rsid w:val="00F31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3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465"/>
    <w:rPr>
      <w:b/>
      <w:bCs/>
    </w:rPr>
  </w:style>
  <w:style w:type="character" w:customStyle="1" w:styleId="b-share-form-button">
    <w:name w:val="b-share-form-button"/>
    <w:basedOn w:val="a0"/>
    <w:rsid w:val="00325465"/>
  </w:style>
  <w:style w:type="paragraph" w:styleId="a4">
    <w:name w:val="Normal (Web)"/>
    <w:basedOn w:val="a"/>
    <w:uiPriority w:val="99"/>
    <w:semiHidden/>
    <w:unhideWhenUsed/>
    <w:rsid w:val="0032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315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15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A3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a">
    <w:name w:val="meta"/>
    <w:basedOn w:val="a"/>
    <w:rsid w:val="006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taggedbr">
    <w:name w:val="_mce_tagged_br"/>
    <w:basedOn w:val="a"/>
    <w:rsid w:val="006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Admin</cp:lastModifiedBy>
  <cp:revision>7</cp:revision>
  <dcterms:created xsi:type="dcterms:W3CDTF">2015-03-27T08:22:00Z</dcterms:created>
  <dcterms:modified xsi:type="dcterms:W3CDTF">2016-04-12T19:22:00Z</dcterms:modified>
</cp:coreProperties>
</file>