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BA0" w:rsidRDefault="00C27BA0" w:rsidP="00C27BA0">
      <w:pPr>
        <w:ind w:firstLine="720"/>
        <w:jc w:val="both"/>
      </w:pPr>
      <w:r>
        <w:t xml:space="preserve">                                                                                                                 </w:t>
      </w:r>
      <w:r w:rsidRPr="00A8677C">
        <w:t xml:space="preserve">                                                                                </w:t>
      </w:r>
      <w:r>
        <w:t xml:space="preserve">   </w:t>
      </w:r>
    </w:p>
    <w:p w:rsidR="00C27BA0" w:rsidRPr="00B75339" w:rsidRDefault="00C27BA0" w:rsidP="00B75339">
      <w:pPr>
        <w:pStyle w:val="a4"/>
        <w:spacing w:line="360" w:lineRule="auto"/>
        <w:jc w:val="right"/>
        <w:rPr>
          <w:sz w:val="24"/>
        </w:rPr>
      </w:pPr>
      <w:r w:rsidRPr="00C27BA0">
        <w:rPr>
          <w:b w:val="0"/>
          <w:sz w:val="24"/>
        </w:rPr>
        <w:t xml:space="preserve">                                                                                      </w:t>
      </w:r>
      <w:r>
        <w:rPr>
          <w:b w:val="0"/>
          <w:sz w:val="24"/>
        </w:rPr>
        <w:t xml:space="preserve">            </w:t>
      </w:r>
      <w:r w:rsidRPr="00C27BA0">
        <w:rPr>
          <w:b w:val="0"/>
          <w:sz w:val="24"/>
        </w:rPr>
        <w:t xml:space="preserve">  </w:t>
      </w:r>
      <w:r w:rsidRPr="00B75339">
        <w:rPr>
          <w:sz w:val="24"/>
        </w:rPr>
        <w:t>Приложение № 11</w:t>
      </w:r>
    </w:p>
    <w:p w:rsidR="00B75339" w:rsidRPr="00B75339" w:rsidRDefault="00C27BA0" w:rsidP="00B75339">
      <w:pPr>
        <w:pStyle w:val="a4"/>
        <w:spacing w:line="360" w:lineRule="auto"/>
        <w:jc w:val="right"/>
        <w:rPr>
          <w:sz w:val="24"/>
        </w:rPr>
      </w:pPr>
      <w:r w:rsidRPr="00B75339">
        <w:rPr>
          <w:sz w:val="24"/>
        </w:rPr>
        <w:t xml:space="preserve">                                                                  к коллективному договору</w:t>
      </w:r>
    </w:p>
    <w:p w:rsidR="00B75339" w:rsidRDefault="00C27BA0" w:rsidP="00B75339">
      <w:pPr>
        <w:pStyle w:val="a4"/>
        <w:spacing w:line="360" w:lineRule="auto"/>
        <w:jc w:val="left"/>
        <w:rPr>
          <w:b w:val="0"/>
          <w:sz w:val="24"/>
        </w:rPr>
      </w:pPr>
      <w:r w:rsidRPr="002E2852">
        <w:rPr>
          <w:b w:val="0"/>
          <w:sz w:val="24"/>
        </w:rPr>
        <w:t xml:space="preserve"> </w:t>
      </w:r>
      <w:r w:rsidR="00B75339">
        <w:rPr>
          <w:b w:val="0"/>
          <w:sz w:val="24"/>
          <w:szCs w:val="24"/>
        </w:rPr>
        <w:t xml:space="preserve">                                                                      </w:t>
      </w:r>
      <w:r w:rsidR="00B75339">
        <w:rPr>
          <w:b w:val="0"/>
          <w:sz w:val="24"/>
        </w:rPr>
        <w:t>Утверждено на общем собрании</w:t>
      </w:r>
    </w:p>
    <w:p w:rsidR="00B75339" w:rsidRDefault="00B75339" w:rsidP="00B75339">
      <w:pPr>
        <w:pStyle w:val="a4"/>
        <w:spacing w:line="360" w:lineRule="auto"/>
        <w:jc w:val="righ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трудового коллектива   МБОУ МОГК « ООШ № 14»                                                  </w:t>
      </w:r>
    </w:p>
    <w:p w:rsidR="00B75339" w:rsidRDefault="00B75339" w:rsidP="00B75339">
      <w:pPr>
        <w:pStyle w:val="a4"/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Протокол №  01  от 20 декабря 2022 г.                         </w:t>
      </w:r>
    </w:p>
    <w:p w:rsidR="00B75339" w:rsidRDefault="00B75339" w:rsidP="00B75339">
      <w:pPr>
        <w:pStyle w:val="a4"/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Директор МБОУ МОГК «ООШ № 14» </w:t>
      </w:r>
    </w:p>
    <w:p w:rsidR="00B75339" w:rsidRDefault="00B75339" w:rsidP="00B75339">
      <w:pPr>
        <w:pStyle w:val="a4"/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_________С.А. Шевченко  </w:t>
      </w:r>
    </w:p>
    <w:p w:rsidR="00B75339" w:rsidRDefault="00B75339" w:rsidP="00B75339">
      <w:pPr>
        <w:pStyle w:val="a4"/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М.п.   </w:t>
      </w:r>
    </w:p>
    <w:p w:rsidR="00B75339" w:rsidRDefault="00B75339" w:rsidP="00B75339">
      <w:pPr>
        <w:pStyle w:val="a4"/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Согласовано:</w:t>
      </w:r>
    </w:p>
    <w:p w:rsidR="00B75339" w:rsidRDefault="00B75339" w:rsidP="00B75339">
      <w:pPr>
        <w:pStyle w:val="a4"/>
        <w:spacing w:line="360" w:lineRule="auto"/>
        <w:jc w:val="left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Председатель профкома МБОУ МОГК «ООШ № 14»                           </w:t>
      </w:r>
    </w:p>
    <w:p w:rsidR="00B75339" w:rsidRDefault="00B75339" w:rsidP="00B75339">
      <w:pPr>
        <w:pStyle w:val="a4"/>
        <w:spacing w:line="360" w:lineRule="auto"/>
        <w:jc w:val="left"/>
      </w:pPr>
      <w:r>
        <w:t xml:space="preserve">                                     </w:t>
      </w:r>
      <w:r>
        <w:rPr>
          <w:b w:val="0"/>
        </w:rPr>
        <w:t xml:space="preserve">                  </w:t>
      </w:r>
      <w:r w:rsidRPr="00B75339">
        <w:rPr>
          <w:b w:val="0"/>
          <w:sz w:val="24"/>
          <w:szCs w:val="24"/>
        </w:rPr>
        <w:t>__________ И. И. Лебедева</w:t>
      </w:r>
      <w:r>
        <w:t xml:space="preserve">  </w:t>
      </w:r>
    </w:p>
    <w:p w:rsidR="004A25E3" w:rsidRDefault="00456E30" w:rsidP="004A25E3">
      <w:pPr>
        <w:pStyle w:val="a4"/>
        <w:spacing w:line="360" w:lineRule="auto"/>
        <w:rPr>
          <w:bCs/>
          <w:color w:val="000000"/>
        </w:rPr>
      </w:pPr>
      <w:r w:rsidRPr="00456E30">
        <w:rPr>
          <w:bCs/>
          <w:color w:val="000000"/>
        </w:rPr>
        <w:t>ПЕРЕЧЕНЬ</w:t>
      </w:r>
    </w:p>
    <w:p w:rsidR="00F679AE" w:rsidRPr="00456E30" w:rsidRDefault="00456E30" w:rsidP="004A25E3">
      <w:pPr>
        <w:pStyle w:val="a4"/>
        <w:spacing w:line="360" w:lineRule="auto"/>
        <w:rPr>
          <w:color w:val="000000"/>
          <w:sz w:val="24"/>
          <w:szCs w:val="24"/>
        </w:rPr>
      </w:pPr>
      <w:r w:rsidRPr="00456E30">
        <w:rPr>
          <w:bCs/>
          <w:color w:val="000000"/>
        </w:rPr>
        <w:t>профессий и должностей работников, которые должны обеспечиваться смывающими и обезвреживающими средствами</w:t>
      </w:r>
    </w:p>
    <w:tbl>
      <w:tblPr>
        <w:tblW w:w="0" w:type="auto"/>
        <w:tblLook w:val="04A0"/>
      </w:tblPr>
      <w:tblGrid>
        <w:gridCol w:w="1356"/>
        <w:gridCol w:w="2778"/>
        <w:gridCol w:w="71"/>
        <w:gridCol w:w="929"/>
        <w:gridCol w:w="2703"/>
        <w:gridCol w:w="1734"/>
      </w:tblGrid>
      <w:tr w:rsidR="00970AAD" w:rsidRPr="00456E30" w:rsidTr="00F679AE">
        <w:trPr>
          <w:trHeight w:val="100"/>
        </w:trPr>
        <w:tc>
          <w:tcPr>
            <w:tcW w:w="988" w:type="dxa"/>
            <w:hideMark/>
          </w:tcPr>
          <w:p w:rsidR="00970AAD" w:rsidRPr="00456E30" w:rsidRDefault="00970AAD" w:rsidP="004A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gridSpan w:val="2"/>
          </w:tcPr>
          <w:p w:rsidR="00970AAD" w:rsidRPr="00456E30" w:rsidRDefault="00970AAD" w:rsidP="004A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30" w:type="dxa"/>
            <w:gridSpan w:val="2"/>
            <w:hideMark/>
          </w:tcPr>
          <w:p w:rsidR="00970AAD" w:rsidRPr="00456E30" w:rsidRDefault="00970AAD" w:rsidP="004A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6E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73" w:type="dxa"/>
          </w:tcPr>
          <w:p w:rsidR="00970AAD" w:rsidRPr="00456E30" w:rsidRDefault="00970AAD" w:rsidP="004A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70AAD" w:rsidRPr="004A25E3" w:rsidTr="00970AAD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AD" w:rsidRPr="004A25E3" w:rsidRDefault="00970AAD" w:rsidP="00456E30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4A2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4A2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4A2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AD" w:rsidRPr="004A25E3" w:rsidRDefault="00970AAD" w:rsidP="00456E30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профессии, должности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AD" w:rsidRPr="004A25E3" w:rsidRDefault="00970AAD" w:rsidP="00456E30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</w:t>
            </w:r>
          </w:p>
          <w:p w:rsidR="00970AAD" w:rsidRPr="004A25E3" w:rsidRDefault="00970AAD" w:rsidP="00456E30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A2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чество</w:t>
            </w:r>
            <w:proofErr w:type="spellEnd"/>
            <w:r w:rsidRPr="004A2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чел.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AD" w:rsidRPr="004A25E3" w:rsidRDefault="00970AAD" w:rsidP="00456E30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средств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AD" w:rsidRPr="004A25E3" w:rsidRDefault="00970AAD" w:rsidP="00456E30">
            <w:pPr>
              <w:spacing w:before="30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Нормы</w:t>
            </w:r>
          </w:p>
        </w:tc>
      </w:tr>
      <w:tr w:rsidR="00970AAD" w:rsidRPr="004A25E3" w:rsidTr="00970AAD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AD" w:rsidRPr="004A25E3" w:rsidRDefault="00970AAD" w:rsidP="00456E30">
            <w:pPr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1.                  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AD" w:rsidRPr="004A25E3" w:rsidRDefault="00970AAD" w:rsidP="00456E30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Дворник 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AD" w:rsidRPr="004A25E3" w:rsidRDefault="00970AAD" w:rsidP="00456E30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AD" w:rsidRPr="004A25E3" w:rsidRDefault="00970AAD" w:rsidP="00456E30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Смывающие, обезвреживающие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AD" w:rsidRPr="004A25E3" w:rsidRDefault="00970AAD" w:rsidP="00456E30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200г</w:t>
            </w:r>
            <w:proofErr w:type="gramStart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proofErr w:type="gramEnd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</w:t>
            </w:r>
            <w:proofErr w:type="spellEnd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970AAD" w:rsidRPr="004A25E3" w:rsidRDefault="00970AAD" w:rsidP="00456E30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г. (</w:t>
            </w:r>
            <w:proofErr w:type="spellStart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жид</w:t>
            </w:r>
            <w:proofErr w:type="spellEnd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970AAD" w:rsidRPr="004A25E3" w:rsidTr="00970AAD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AD" w:rsidRPr="004A25E3" w:rsidRDefault="00970AAD" w:rsidP="00456E30">
            <w:pPr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2.                  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AD" w:rsidRPr="004A25E3" w:rsidRDefault="00970AAD" w:rsidP="00456E30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Рабочий по комплексному обслуживанию и ремонту зданий и сооружений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AD" w:rsidRPr="004A25E3" w:rsidRDefault="00970AAD" w:rsidP="00456E30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AAD" w:rsidRPr="004A25E3" w:rsidRDefault="00970AAD" w:rsidP="00456E30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Смывающие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AAD" w:rsidRPr="004A25E3" w:rsidRDefault="00970AAD" w:rsidP="004A25E3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200г</w:t>
            </w:r>
            <w:proofErr w:type="gramStart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proofErr w:type="gramEnd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</w:t>
            </w:r>
            <w:proofErr w:type="spellEnd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970AAD" w:rsidRPr="004A25E3" w:rsidRDefault="00970AAD" w:rsidP="004A25E3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г. (</w:t>
            </w:r>
            <w:proofErr w:type="spellStart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жид</w:t>
            </w:r>
            <w:proofErr w:type="spellEnd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970AAD" w:rsidRPr="004A25E3" w:rsidRDefault="00970AAD" w:rsidP="004A25E3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79AE" w:rsidRPr="004A25E3" w:rsidTr="00970AAD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9AE" w:rsidRPr="004A25E3" w:rsidRDefault="00F679AE" w:rsidP="00456E30">
            <w:pPr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3.                  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9AE" w:rsidRPr="004A25E3" w:rsidRDefault="00F679AE" w:rsidP="00456E30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Кухонный рабочий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9AE" w:rsidRPr="004A25E3" w:rsidRDefault="00F679AE" w:rsidP="004A25E3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9AE" w:rsidRPr="004A25E3" w:rsidRDefault="00F679AE" w:rsidP="004A25E3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Смывающие, обезвреживающие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9AE" w:rsidRPr="004A25E3" w:rsidRDefault="00F679AE" w:rsidP="004A25E3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200г</w:t>
            </w:r>
            <w:proofErr w:type="gramStart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proofErr w:type="gramEnd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</w:t>
            </w:r>
            <w:proofErr w:type="spellEnd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F679AE" w:rsidRPr="004A25E3" w:rsidRDefault="00F679AE" w:rsidP="004A25E3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г. (</w:t>
            </w:r>
            <w:proofErr w:type="spellStart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жид</w:t>
            </w:r>
            <w:proofErr w:type="spellEnd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F679AE" w:rsidRPr="004A25E3" w:rsidTr="00970AAD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9AE" w:rsidRPr="004A25E3" w:rsidRDefault="00F679AE" w:rsidP="00456E30">
            <w:pPr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4.                  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9AE" w:rsidRPr="004A25E3" w:rsidRDefault="00F679AE" w:rsidP="00456E30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Повар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9AE" w:rsidRPr="004A25E3" w:rsidRDefault="00F679AE" w:rsidP="004A25E3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9AE" w:rsidRPr="004A25E3" w:rsidRDefault="00F679AE" w:rsidP="004A25E3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Смывающие, обезвреживающие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9AE" w:rsidRPr="004A25E3" w:rsidRDefault="00F679AE" w:rsidP="004A25E3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200г</w:t>
            </w:r>
            <w:proofErr w:type="gramStart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proofErr w:type="gramEnd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</w:t>
            </w:r>
            <w:proofErr w:type="spellEnd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F679AE" w:rsidRPr="004A25E3" w:rsidRDefault="00F679AE" w:rsidP="004A25E3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г. (</w:t>
            </w:r>
            <w:proofErr w:type="spellStart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жид</w:t>
            </w:r>
            <w:proofErr w:type="spellEnd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  <w:tr w:rsidR="00F679AE" w:rsidRPr="004A25E3" w:rsidTr="00970AAD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9AE" w:rsidRPr="004A25E3" w:rsidRDefault="00F679AE" w:rsidP="00456E30">
            <w:pPr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5.                  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9AE" w:rsidRPr="004A25E3" w:rsidRDefault="00F679AE" w:rsidP="00456E30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Уборщик помещений (служебных, производственных)</w:t>
            </w:r>
          </w:p>
        </w:tc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9AE" w:rsidRPr="004A25E3" w:rsidRDefault="00F679AE" w:rsidP="00456E30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9AE" w:rsidRPr="004A25E3" w:rsidRDefault="00F679AE" w:rsidP="00456E30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Смывающие,</w:t>
            </w:r>
          </w:p>
          <w:p w:rsidR="00F679AE" w:rsidRPr="004A25E3" w:rsidRDefault="00F679AE" w:rsidP="00456E30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обезвреживающие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9AE" w:rsidRPr="004A25E3" w:rsidRDefault="00F679AE" w:rsidP="004A25E3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400г</w:t>
            </w:r>
            <w:proofErr w:type="gramStart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spellStart"/>
            <w:proofErr w:type="gramEnd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</w:t>
            </w:r>
            <w:proofErr w:type="spellEnd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F679AE" w:rsidRPr="004A25E3" w:rsidRDefault="00F679AE" w:rsidP="004A25E3">
            <w:pPr>
              <w:spacing w:before="30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г. (</w:t>
            </w:r>
            <w:proofErr w:type="spellStart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жид</w:t>
            </w:r>
            <w:proofErr w:type="spellEnd"/>
            <w:r w:rsidRPr="004A25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</w:tr>
    </w:tbl>
    <w:p w:rsidR="004832D0" w:rsidRPr="004A25E3" w:rsidRDefault="004832D0" w:rsidP="00F679AE">
      <w:pPr>
        <w:rPr>
          <w:sz w:val="24"/>
          <w:szCs w:val="24"/>
        </w:rPr>
      </w:pPr>
    </w:p>
    <w:sectPr w:rsidR="004832D0" w:rsidRPr="004A25E3" w:rsidSect="00F679A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56E30"/>
    <w:rsid w:val="00021A7B"/>
    <w:rsid w:val="00456E30"/>
    <w:rsid w:val="004832D0"/>
    <w:rsid w:val="00483FD4"/>
    <w:rsid w:val="004A25E3"/>
    <w:rsid w:val="005D2FBA"/>
    <w:rsid w:val="006C6AB8"/>
    <w:rsid w:val="008A5E84"/>
    <w:rsid w:val="00970AAD"/>
    <w:rsid w:val="00B75339"/>
    <w:rsid w:val="00BE57F9"/>
    <w:rsid w:val="00C27BA0"/>
    <w:rsid w:val="00F600C8"/>
    <w:rsid w:val="00F679AE"/>
    <w:rsid w:val="00FF2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6E30"/>
    <w:rPr>
      <w:b/>
      <w:bCs/>
    </w:rPr>
  </w:style>
  <w:style w:type="paragraph" w:styleId="a4">
    <w:name w:val="Title"/>
    <w:basedOn w:val="a"/>
    <w:link w:val="a5"/>
    <w:qFormat/>
    <w:rsid w:val="00C27BA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C27BA0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2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1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7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47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16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18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20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916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811299">
                                              <w:marLeft w:val="0"/>
                                              <w:marRight w:val="0"/>
                                              <w:marTop w:val="0"/>
                                              <w:marBottom w:val="4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6827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ПК</cp:lastModifiedBy>
  <cp:revision>11</cp:revision>
  <dcterms:created xsi:type="dcterms:W3CDTF">2017-01-16T10:36:00Z</dcterms:created>
  <dcterms:modified xsi:type="dcterms:W3CDTF">2022-12-19T08:35:00Z</dcterms:modified>
</cp:coreProperties>
</file>