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AD4" w:rsidRDefault="00700AD4" w:rsidP="0016219E">
      <w:pPr>
        <w:spacing w:before="100" w:beforeAutospacing="1" w:after="100" w:afterAutospacing="1" w:line="240" w:lineRule="auto"/>
        <w:rPr>
          <w:rFonts w:ascii="Times New Roman" w:eastAsia="Times New Roman" w:hAnsi="Times New Roman" w:cs="Times New Roman"/>
          <w:sz w:val="24"/>
          <w:szCs w:val="24"/>
          <w:lang w:eastAsia="ru-RU"/>
        </w:rPr>
      </w:pPr>
    </w:p>
    <w:p w:rsidR="006E7381" w:rsidRDefault="006E7381" w:rsidP="006E7381">
      <w:pPr>
        <w:spacing w:before="100" w:beforeAutospacing="1" w:after="100" w:afterAutospacing="1"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ЧОУ ДПО «Центр Знаний»</w:t>
      </w:r>
    </w:p>
    <w:p w:rsidR="006E7381" w:rsidRDefault="006E7381" w:rsidP="006E7381">
      <w:pPr>
        <w:spacing w:before="100" w:beforeAutospacing="1" w:after="100" w:afterAutospacing="1"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профессиональной переподготовки</w:t>
      </w:r>
    </w:p>
    <w:p w:rsidR="006E7381" w:rsidRDefault="006E7381" w:rsidP="006E7381">
      <w:pPr>
        <w:spacing w:before="100" w:beforeAutospacing="1" w:after="100" w:afterAutospacing="1"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6E7381" w:rsidRDefault="006E7381" w:rsidP="006E7381">
      <w:pPr>
        <w:spacing w:before="100" w:beforeAutospacing="1" w:after="100" w:afterAutospacing="1" w:line="360" w:lineRule="auto"/>
        <w:jc w:val="center"/>
        <w:rPr>
          <w:rFonts w:ascii="Times New Roman" w:eastAsia="Times New Roman" w:hAnsi="Times New Roman" w:cs="Times New Roman"/>
          <w:sz w:val="28"/>
          <w:szCs w:val="28"/>
          <w:lang w:eastAsia="ru-RU"/>
        </w:rPr>
      </w:pPr>
    </w:p>
    <w:p w:rsidR="006E7381" w:rsidRDefault="006E7381" w:rsidP="006E7381">
      <w:pPr>
        <w:spacing w:before="100" w:beforeAutospacing="1" w:after="100" w:afterAutospacing="1" w:line="360" w:lineRule="auto"/>
        <w:jc w:val="center"/>
        <w:rPr>
          <w:rFonts w:ascii="Times New Roman" w:eastAsia="Times New Roman" w:hAnsi="Times New Roman" w:cs="Times New Roman"/>
          <w:sz w:val="28"/>
          <w:szCs w:val="28"/>
          <w:lang w:eastAsia="ru-RU"/>
        </w:rPr>
      </w:pPr>
    </w:p>
    <w:p w:rsidR="006E7381" w:rsidRDefault="006E7381" w:rsidP="006E7381">
      <w:pPr>
        <w:spacing w:before="100" w:beforeAutospacing="1" w:after="100" w:afterAutospacing="1"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Дипломная работа</w:t>
      </w:r>
    </w:p>
    <w:p w:rsidR="006E7381" w:rsidRDefault="006E7381" w:rsidP="006E7381">
      <w:pPr>
        <w:spacing w:before="100" w:beforeAutospacing="1" w:after="100" w:afterAutospacing="1"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тему «Инклюзивное обучение учащихся на уроках химии»</w:t>
      </w:r>
    </w:p>
    <w:p w:rsidR="006E7381" w:rsidRDefault="006E7381" w:rsidP="006E7381">
      <w:pPr>
        <w:spacing w:before="100" w:beforeAutospacing="1" w:after="100" w:afterAutospacing="1" w:line="360" w:lineRule="auto"/>
        <w:jc w:val="center"/>
        <w:rPr>
          <w:rFonts w:ascii="Times New Roman" w:eastAsia="Times New Roman" w:hAnsi="Times New Roman" w:cs="Times New Roman"/>
          <w:sz w:val="28"/>
          <w:szCs w:val="28"/>
          <w:lang w:eastAsia="ru-RU"/>
        </w:rPr>
      </w:pPr>
    </w:p>
    <w:p w:rsidR="006E7381" w:rsidRDefault="006E7381" w:rsidP="006E7381">
      <w:pPr>
        <w:spacing w:before="100" w:beforeAutospacing="1" w:after="100" w:afterAutospacing="1" w:line="360" w:lineRule="auto"/>
        <w:jc w:val="center"/>
        <w:rPr>
          <w:rFonts w:ascii="Times New Roman" w:eastAsia="Times New Roman" w:hAnsi="Times New Roman" w:cs="Times New Roman"/>
          <w:sz w:val="28"/>
          <w:szCs w:val="28"/>
          <w:lang w:eastAsia="ru-RU"/>
        </w:rPr>
      </w:pPr>
    </w:p>
    <w:p w:rsidR="006E7381" w:rsidRDefault="006E7381" w:rsidP="006E7381">
      <w:pPr>
        <w:spacing w:before="100" w:beforeAutospacing="1" w:after="100" w:afterAutospacing="1"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Выполнил:</w:t>
      </w:r>
    </w:p>
    <w:p w:rsidR="006E7381" w:rsidRDefault="006E7381" w:rsidP="006E7381">
      <w:pPr>
        <w:spacing w:before="100" w:beforeAutospacing="1" w:after="100" w:afterAutospacing="1"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Задорожко Ирина Алексеевна,</w:t>
      </w:r>
    </w:p>
    <w:p w:rsidR="006E7381" w:rsidRDefault="006E7381" w:rsidP="006E7381">
      <w:pPr>
        <w:spacing w:before="100" w:beforeAutospacing="1" w:after="100" w:afterAutospacing="1"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учитель химии, биологии, </w:t>
      </w:r>
    </w:p>
    <w:p w:rsidR="006E7381" w:rsidRDefault="006E7381" w:rsidP="006E7381">
      <w:pPr>
        <w:spacing w:before="100" w:beforeAutospacing="1" w:after="100" w:afterAutospacing="1"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высшая квалификационная категория,</w:t>
      </w:r>
    </w:p>
    <w:p w:rsidR="006E7381" w:rsidRDefault="006E7381" w:rsidP="006E7381">
      <w:pPr>
        <w:spacing w:before="100" w:beforeAutospacing="1" w:after="100" w:afterAutospacing="1"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ООШ №14 г. Горячий Ключ</w:t>
      </w:r>
    </w:p>
    <w:p w:rsidR="006E7381" w:rsidRDefault="006E7381" w:rsidP="006E7381">
      <w:pPr>
        <w:spacing w:before="100" w:beforeAutospacing="1" w:after="100" w:afterAutospacing="1" w:line="360" w:lineRule="auto"/>
        <w:jc w:val="right"/>
        <w:rPr>
          <w:rFonts w:ascii="Times New Roman" w:eastAsia="Times New Roman" w:hAnsi="Times New Roman" w:cs="Times New Roman"/>
          <w:sz w:val="28"/>
          <w:szCs w:val="28"/>
          <w:lang w:eastAsia="ru-RU"/>
        </w:rPr>
      </w:pPr>
    </w:p>
    <w:p w:rsidR="006E7381" w:rsidRDefault="006E7381" w:rsidP="006E7381">
      <w:pPr>
        <w:spacing w:before="100" w:beforeAutospacing="1" w:after="100" w:afterAutospacing="1" w:line="360" w:lineRule="auto"/>
        <w:jc w:val="right"/>
        <w:rPr>
          <w:rFonts w:ascii="Times New Roman" w:eastAsia="Times New Roman" w:hAnsi="Times New Roman" w:cs="Times New Roman"/>
          <w:sz w:val="28"/>
          <w:szCs w:val="28"/>
          <w:lang w:eastAsia="ru-RU"/>
        </w:rPr>
      </w:pPr>
    </w:p>
    <w:p w:rsidR="006E7381" w:rsidRDefault="006E7381" w:rsidP="006E7381">
      <w:pPr>
        <w:spacing w:before="100" w:beforeAutospacing="1" w:after="100" w:afterAutospacing="1"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Горячий Ключ</w:t>
      </w:r>
    </w:p>
    <w:p w:rsidR="00E906C2" w:rsidRDefault="006E7381" w:rsidP="00E906C2">
      <w:pPr>
        <w:spacing w:before="100" w:beforeAutospacing="1" w:after="100" w:afterAutospacing="1"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p>
    <w:p w:rsidR="006E7381" w:rsidRDefault="006E7381" w:rsidP="00E906C2">
      <w:pPr>
        <w:spacing w:before="100" w:beforeAutospacing="1" w:after="100" w:afterAutospacing="1"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Содержание</w:t>
      </w:r>
    </w:p>
    <w:p w:rsidR="006E7381" w:rsidRDefault="006E7381" w:rsidP="006E7381">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w:t>
      </w:r>
      <w:r w:rsidR="00482D78">
        <w:rPr>
          <w:rFonts w:ascii="Times New Roman" w:eastAsia="Times New Roman" w:hAnsi="Times New Roman" w:cs="Times New Roman"/>
          <w:sz w:val="28"/>
          <w:szCs w:val="28"/>
          <w:lang w:eastAsia="ru-RU"/>
        </w:rPr>
        <w:t>…………………………………………………………………………...3</w:t>
      </w:r>
    </w:p>
    <w:p w:rsidR="00FB4C5A" w:rsidRPr="00FB4C5A" w:rsidRDefault="00FB4C5A" w:rsidP="005E2D4F">
      <w:pPr>
        <w:pStyle w:val="a4"/>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FB4C5A">
        <w:rPr>
          <w:rFonts w:ascii="Times New Roman" w:eastAsia="Times New Roman" w:hAnsi="Times New Roman" w:cs="Times New Roman"/>
          <w:sz w:val="28"/>
          <w:szCs w:val="28"/>
          <w:lang w:eastAsia="ru-RU"/>
        </w:rPr>
        <w:t>Развитие инклюзивного образования в России</w:t>
      </w:r>
      <w:r w:rsidR="009D0DF4">
        <w:rPr>
          <w:rFonts w:ascii="Times New Roman" w:eastAsia="Times New Roman" w:hAnsi="Times New Roman" w:cs="Times New Roman"/>
          <w:sz w:val="28"/>
          <w:szCs w:val="28"/>
          <w:lang w:eastAsia="ru-RU"/>
        </w:rPr>
        <w:t>………………………..</w:t>
      </w:r>
      <w:r w:rsidR="00482D78">
        <w:rPr>
          <w:rFonts w:ascii="Times New Roman" w:eastAsia="Times New Roman" w:hAnsi="Times New Roman" w:cs="Times New Roman"/>
          <w:sz w:val="28"/>
          <w:szCs w:val="28"/>
          <w:lang w:eastAsia="ru-RU"/>
        </w:rPr>
        <w:t>4-</w:t>
      </w:r>
    </w:p>
    <w:p w:rsidR="006E7381" w:rsidRDefault="00FB4C5A" w:rsidP="005E2D4F">
      <w:pPr>
        <w:pStyle w:val="a4"/>
        <w:numPr>
          <w:ilvl w:val="1"/>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Сущность инклюзивного образования</w:t>
      </w:r>
      <w:r w:rsidR="00482D78">
        <w:rPr>
          <w:rFonts w:ascii="Times New Roman" w:eastAsia="Times New Roman" w:hAnsi="Times New Roman" w:cs="Times New Roman"/>
          <w:sz w:val="28"/>
          <w:szCs w:val="28"/>
          <w:lang w:eastAsia="ru-RU"/>
        </w:rPr>
        <w:t>……………………………...4-6</w:t>
      </w:r>
    </w:p>
    <w:p w:rsidR="00FB4C5A" w:rsidRDefault="00FB4C5A" w:rsidP="00FB4C5A">
      <w:pPr>
        <w:pStyle w:val="a4"/>
        <w:numPr>
          <w:ilvl w:val="1"/>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Ресурсное обеспечение инклюзивного обучения</w:t>
      </w:r>
      <w:r w:rsidR="002716C7">
        <w:rPr>
          <w:rFonts w:ascii="Times New Roman" w:eastAsia="Times New Roman" w:hAnsi="Times New Roman" w:cs="Times New Roman"/>
          <w:sz w:val="28"/>
          <w:szCs w:val="28"/>
          <w:lang w:eastAsia="ru-RU"/>
        </w:rPr>
        <w:t>…………………..</w:t>
      </w:r>
      <w:r w:rsidR="00482D78">
        <w:rPr>
          <w:rFonts w:ascii="Times New Roman" w:eastAsia="Times New Roman" w:hAnsi="Times New Roman" w:cs="Times New Roman"/>
          <w:sz w:val="28"/>
          <w:szCs w:val="28"/>
          <w:lang w:eastAsia="ru-RU"/>
        </w:rPr>
        <w:t>6-</w:t>
      </w:r>
      <w:r w:rsidR="002716C7">
        <w:rPr>
          <w:rFonts w:ascii="Times New Roman" w:eastAsia="Times New Roman" w:hAnsi="Times New Roman" w:cs="Times New Roman"/>
          <w:sz w:val="28"/>
          <w:szCs w:val="28"/>
          <w:lang w:eastAsia="ru-RU"/>
        </w:rPr>
        <w:t>9</w:t>
      </w:r>
    </w:p>
    <w:p w:rsidR="00FB4C5A" w:rsidRDefault="00FB4C5A" w:rsidP="00FB4C5A">
      <w:pPr>
        <w:pStyle w:val="a4"/>
        <w:numPr>
          <w:ilvl w:val="1"/>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Принципы инклюзивного обучения</w:t>
      </w:r>
      <w:r w:rsidR="002716C7">
        <w:rPr>
          <w:rFonts w:ascii="Times New Roman" w:eastAsia="Times New Roman" w:hAnsi="Times New Roman" w:cs="Times New Roman"/>
          <w:sz w:val="28"/>
          <w:szCs w:val="28"/>
          <w:lang w:eastAsia="ru-RU"/>
        </w:rPr>
        <w:t>…………………………………..9</w:t>
      </w:r>
    </w:p>
    <w:p w:rsidR="00407B90" w:rsidRDefault="00407B90" w:rsidP="00407B90">
      <w:pPr>
        <w:pStyle w:val="a4"/>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407B90">
        <w:rPr>
          <w:rFonts w:ascii="Times New Roman" w:eastAsia="Times New Roman" w:hAnsi="Times New Roman" w:cs="Times New Roman"/>
          <w:sz w:val="28"/>
          <w:szCs w:val="28"/>
          <w:lang w:eastAsia="ru-RU"/>
        </w:rPr>
        <w:t xml:space="preserve"> Инклюзивное обучение детей с разными образовательными потребностями</w:t>
      </w:r>
      <w:r w:rsidR="000301CA">
        <w:rPr>
          <w:rFonts w:ascii="Times New Roman" w:eastAsia="Times New Roman" w:hAnsi="Times New Roman" w:cs="Times New Roman"/>
          <w:sz w:val="28"/>
          <w:szCs w:val="28"/>
          <w:lang w:eastAsia="ru-RU"/>
        </w:rPr>
        <w:t>…………………………………………………………..</w:t>
      </w:r>
      <w:r w:rsidR="002716C7">
        <w:rPr>
          <w:rFonts w:ascii="Times New Roman" w:eastAsia="Times New Roman" w:hAnsi="Times New Roman" w:cs="Times New Roman"/>
          <w:sz w:val="28"/>
          <w:szCs w:val="28"/>
          <w:lang w:eastAsia="ru-RU"/>
        </w:rPr>
        <w:t>9-</w:t>
      </w:r>
      <w:r w:rsidR="000301CA">
        <w:rPr>
          <w:rFonts w:ascii="Times New Roman" w:eastAsia="Times New Roman" w:hAnsi="Times New Roman" w:cs="Times New Roman"/>
          <w:sz w:val="28"/>
          <w:szCs w:val="28"/>
          <w:lang w:eastAsia="ru-RU"/>
        </w:rPr>
        <w:t>13</w:t>
      </w:r>
    </w:p>
    <w:p w:rsidR="00606395" w:rsidRDefault="00606395" w:rsidP="00407B90">
      <w:pPr>
        <w:pStyle w:val="a4"/>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Инклюзивное обучение на уроках химии</w:t>
      </w:r>
      <w:r w:rsidR="00E817A8">
        <w:rPr>
          <w:rFonts w:ascii="Times New Roman" w:eastAsia="Times New Roman" w:hAnsi="Times New Roman" w:cs="Times New Roman"/>
          <w:sz w:val="28"/>
          <w:szCs w:val="28"/>
          <w:lang w:eastAsia="ru-RU"/>
        </w:rPr>
        <w:t>……………………………….13</w:t>
      </w:r>
    </w:p>
    <w:p w:rsidR="00606395" w:rsidRDefault="00606395" w:rsidP="00606395">
      <w:pPr>
        <w:pStyle w:val="a4"/>
        <w:numPr>
          <w:ilvl w:val="1"/>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Занимательные задачи</w:t>
      </w:r>
      <w:r w:rsidR="00E817A8">
        <w:rPr>
          <w:rFonts w:ascii="Times New Roman" w:eastAsia="Times New Roman" w:hAnsi="Times New Roman" w:cs="Times New Roman"/>
          <w:sz w:val="28"/>
          <w:szCs w:val="28"/>
          <w:lang w:eastAsia="ru-RU"/>
        </w:rPr>
        <w:t>……………………………………………..14-15</w:t>
      </w:r>
    </w:p>
    <w:p w:rsidR="00606395" w:rsidRDefault="00606395" w:rsidP="00606395">
      <w:pPr>
        <w:pStyle w:val="a4"/>
        <w:numPr>
          <w:ilvl w:val="1"/>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606395">
        <w:rPr>
          <w:rFonts w:ascii="Times New Roman" w:eastAsia="Times New Roman" w:hAnsi="Times New Roman" w:cs="Times New Roman"/>
          <w:sz w:val="28"/>
          <w:szCs w:val="28"/>
          <w:lang w:eastAsia="ru-RU"/>
        </w:rPr>
        <w:t>Педагогические технологии на уроках химии в рамках инклюзивного образования</w:t>
      </w:r>
      <w:r w:rsidR="0077278B">
        <w:rPr>
          <w:rFonts w:ascii="Times New Roman" w:eastAsia="Times New Roman" w:hAnsi="Times New Roman" w:cs="Times New Roman"/>
          <w:sz w:val="28"/>
          <w:szCs w:val="28"/>
          <w:lang w:eastAsia="ru-RU"/>
        </w:rPr>
        <w:t>………………………………………..</w:t>
      </w:r>
      <w:r w:rsidR="00E817A8">
        <w:rPr>
          <w:rFonts w:ascii="Times New Roman" w:eastAsia="Times New Roman" w:hAnsi="Times New Roman" w:cs="Times New Roman"/>
          <w:sz w:val="28"/>
          <w:szCs w:val="28"/>
          <w:lang w:eastAsia="ru-RU"/>
        </w:rPr>
        <w:t>15-</w:t>
      </w:r>
      <w:r w:rsidR="0077278B">
        <w:rPr>
          <w:rFonts w:ascii="Times New Roman" w:eastAsia="Times New Roman" w:hAnsi="Times New Roman" w:cs="Times New Roman"/>
          <w:sz w:val="28"/>
          <w:szCs w:val="28"/>
          <w:lang w:eastAsia="ru-RU"/>
        </w:rPr>
        <w:t>18</w:t>
      </w:r>
    </w:p>
    <w:p w:rsidR="00C1710D" w:rsidRDefault="00C1710D" w:rsidP="00C1710D">
      <w:pPr>
        <w:spacing w:before="100" w:beforeAutospacing="1" w:after="100" w:afterAutospacing="1" w:line="36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w:t>
      </w:r>
      <w:r w:rsidR="0077278B">
        <w:rPr>
          <w:rFonts w:ascii="Times New Roman" w:eastAsia="Times New Roman" w:hAnsi="Times New Roman" w:cs="Times New Roman"/>
          <w:sz w:val="28"/>
          <w:szCs w:val="28"/>
          <w:lang w:eastAsia="ru-RU"/>
        </w:rPr>
        <w:t>………………………………………………………………..19-20</w:t>
      </w:r>
    </w:p>
    <w:p w:rsidR="00C1710D" w:rsidRPr="00C1710D" w:rsidRDefault="00C1710D" w:rsidP="00C1710D">
      <w:pPr>
        <w:spacing w:before="100" w:beforeAutospacing="1" w:after="100" w:afterAutospacing="1" w:line="36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использованных источников</w:t>
      </w:r>
      <w:r w:rsidR="0077278B">
        <w:rPr>
          <w:rFonts w:ascii="Times New Roman" w:eastAsia="Times New Roman" w:hAnsi="Times New Roman" w:cs="Times New Roman"/>
          <w:sz w:val="28"/>
          <w:szCs w:val="28"/>
          <w:lang w:eastAsia="ru-RU"/>
        </w:rPr>
        <w:t>……………………………………….21</w:t>
      </w:r>
    </w:p>
    <w:p w:rsidR="00407B90" w:rsidRPr="00407B90" w:rsidRDefault="00407B90" w:rsidP="00407B90">
      <w:pPr>
        <w:spacing w:before="100" w:beforeAutospacing="1" w:after="100" w:afterAutospacing="1" w:line="360" w:lineRule="auto"/>
        <w:ind w:left="360"/>
        <w:jc w:val="both"/>
        <w:rPr>
          <w:rFonts w:ascii="Times New Roman" w:eastAsia="Times New Roman" w:hAnsi="Times New Roman" w:cs="Times New Roman"/>
          <w:sz w:val="28"/>
          <w:szCs w:val="28"/>
          <w:lang w:eastAsia="ru-RU"/>
        </w:rPr>
      </w:pPr>
    </w:p>
    <w:p w:rsidR="006E7381" w:rsidRDefault="006E7381" w:rsidP="00235987">
      <w:pPr>
        <w:spacing w:before="100" w:beforeAutospacing="1" w:after="100" w:afterAutospacing="1" w:line="360" w:lineRule="auto"/>
        <w:jc w:val="right"/>
        <w:rPr>
          <w:rFonts w:ascii="Times New Roman" w:eastAsia="Times New Roman" w:hAnsi="Times New Roman" w:cs="Times New Roman"/>
          <w:sz w:val="28"/>
          <w:szCs w:val="28"/>
          <w:lang w:eastAsia="ru-RU"/>
        </w:rPr>
      </w:pPr>
    </w:p>
    <w:p w:rsidR="006E7381" w:rsidRDefault="006E7381" w:rsidP="00235987">
      <w:pPr>
        <w:spacing w:before="100" w:beforeAutospacing="1" w:after="100" w:afterAutospacing="1" w:line="360" w:lineRule="auto"/>
        <w:jc w:val="right"/>
        <w:rPr>
          <w:rFonts w:ascii="Times New Roman" w:eastAsia="Times New Roman" w:hAnsi="Times New Roman" w:cs="Times New Roman"/>
          <w:sz w:val="28"/>
          <w:szCs w:val="28"/>
          <w:lang w:eastAsia="ru-RU"/>
        </w:rPr>
      </w:pPr>
    </w:p>
    <w:p w:rsidR="006E7381" w:rsidRDefault="006E7381" w:rsidP="00235987">
      <w:pPr>
        <w:spacing w:before="100" w:beforeAutospacing="1" w:after="100" w:afterAutospacing="1" w:line="360" w:lineRule="auto"/>
        <w:jc w:val="right"/>
        <w:rPr>
          <w:rFonts w:ascii="Times New Roman" w:eastAsia="Times New Roman" w:hAnsi="Times New Roman" w:cs="Times New Roman"/>
          <w:sz w:val="28"/>
          <w:szCs w:val="28"/>
          <w:lang w:eastAsia="ru-RU"/>
        </w:rPr>
      </w:pPr>
    </w:p>
    <w:p w:rsidR="006E7381" w:rsidRDefault="006E7381" w:rsidP="00235987">
      <w:pPr>
        <w:spacing w:before="100" w:beforeAutospacing="1" w:after="100" w:afterAutospacing="1" w:line="360" w:lineRule="auto"/>
        <w:jc w:val="right"/>
        <w:rPr>
          <w:rFonts w:ascii="Times New Roman" w:eastAsia="Times New Roman" w:hAnsi="Times New Roman" w:cs="Times New Roman"/>
          <w:sz w:val="28"/>
          <w:szCs w:val="28"/>
          <w:lang w:eastAsia="ru-RU"/>
        </w:rPr>
      </w:pPr>
    </w:p>
    <w:p w:rsidR="006E7381" w:rsidRDefault="006E7381" w:rsidP="00235987">
      <w:pPr>
        <w:spacing w:before="100" w:beforeAutospacing="1" w:after="100" w:afterAutospacing="1" w:line="360" w:lineRule="auto"/>
        <w:jc w:val="right"/>
        <w:rPr>
          <w:rFonts w:ascii="Times New Roman" w:eastAsia="Times New Roman" w:hAnsi="Times New Roman" w:cs="Times New Roman"/>
          <w:sz w:val="28"/>
          <w:szCs w:val="28"/>
          <w:lang w:eastAsia="ru-RU"/>
        </w:rPr>
      </w:pPr>
    </w:p>
    <w:p w:rsidR="006E7381" w:rsidRDefault="006E7381" w:rsidP="00235987">
      <w:pPr>
        <w:spacing w:before="100" w:beforeAutospacing="1" w:after="100" w:afterAutospacing="1" w:line="360" w:lineRule="auto"/>
        <w:jc w:val="right"/>
        <w:rPr>
          <w:rFonts w:ascii="Times New Roman" w:eastAsia="Times New Roman" w:hAnsi="Times New Roman" w:cs="Times New Roman"/>
          <w:sz w:val="28"/>
          <w:szCs w:val="28"/>
          <w:lang w:eastAsia="ru-RU"/>
        </w:rPr>
      </w:pPr>
    </w:p>
    <w:p w:rsidR="006E7381" w:rsidRDefault="006E7381" w:rsidP="00235987">
      <w:pPr>
        <w:spacing w:before="100" w:beforeAutospacing="1" w:after="100" w:afterAutospacing="1" w:line="360" w:lineRule="auto"/>
        <w:jc w:val="right"/>
        <w:rPr>
          <w:rFonts w:ascii="Times New Roman" w:eastAsia="Times New Roman" w:hAnsi="Times New Roman" w:cs="Times New Roman"/>
          <w:sz w:val="28"/>
          <w:szCs w:val="28"/>
          <w:lang w:eastAsia="ru-RU"/>
        </w:rPr>
      </w:pPr>
    </w:p>
    <w:p w:rsidR="006E7381" w:rsidRPr="00E906C2" w:rsidRDefault="006E7381" w:rsidP="00FB4C5A">
      <w:pPr>
        <w:spacing w:before="100" w:beforeAutospacing="1" w:after="100" w:afterAutospacing="1" w:line="360" w:lineRule="auto"/>
        <w:rPr>
          <w:rFonts w:ascii="Times New Roman" w:eastAsia="Times New Roman" w:hAnsi="Times New Roman" w:cs="Times New Roman"/>
          <w:i/>
          <w:sz w:val="28"/>
          <w:szCs w:val="28"/>
          <w:lang w:eastAsia="ru-RU"/>
        </w:rPr>
      </w:pPr>
      <w:r w:rsidRPr="00E906C2">
        <w:rPr>
          <w:rFonts w:ascii="Times New Roman" w:eastAsia="Times New Roman" w:hAnsi="Times New Roman" w:cs="Times New Roman"/>
          <w:i/>
          <w:sz w:val="28"/>
          <w:szCs w:val="28"/>
          <w:lang w:eastAsia="ru-RU"/>
        </w:rPr>
        <w:lastRenderedPageBreak/>
        <w:t>Введение</w:t>
      </w:r>
    </w:p>
    <w:p w:rsidR="00235987" w:rsidRPr="00235987" w:rsidRDefault="00235987" w:rsidP="00235987">
      <w:pPr>
        <w:spacing w:before="100" w:beforeAutospacing="1" w:after="100" w:afterAutospacing="1" w:line="360" w:lineRule="auto"/>
        <w:jc w:val="right"/>
        <w:rPr>
          <w:rFonts w:ascii="Times New Roman" w:eastAsia="Times New Roman" w:hAnsi="Times New Roman" w:cs="Times New Roman"/>
          <w:sz w:val="28"/>
          <w:szCs w:val="28"/>
          <w:lang w:eastAsia="ru-RU"/>
        </w:rPr>
      </w:pPr>
      <w:r w:rsidRPr="00235987">
        <w:rPr>
          <w:rFonts w:ascii="Times New Roman" w:eastAsia="Times New Roman" w:hAnsi="Times New Roman" w:cs="Times New Roman"/>
          <w:sz w:val="28"/>
          <w:szCs w:val="28"/>
          <w:lang w:eastAsia="ru-RU"/>
        </w:rPr>
        <w:t>«Все люди в равной мере имеют право на образование  и должн</w:t>
      </w:r>
      <w:r>
        <w:rPr>
          <w:rFonts w:ascii="Times New Roman" w:eastAsia="Times New Roman" w:hAnsi="Times New Roman" w:cs="Times New Roman"/>
          <w:sz w:val="28"/>
          <w:szCs w:val="28"/>
          <w:lang w:eastAsia="ru-RU"/>
        </w:rPr>
        <w:t>ы пользоваться плодами науки. »</w:t>
      </w:r>
      <w:r w:rsidRPr="00235987">
        <w:rPr>
          <w:rFonts w:ascii="Times New Roman" w:eastAsia="Times New Roman" w:hAnsi="Times New Roman" w:cs="Times New Roman"/>
          <w:sz w:val="28"/>
          <w:szCs w:val="28"/>
          <w:lang w:eastAsia="ru-RU"/>
        </w:rPr>
        <w:br/>
      </w:r>
      <w:r w:rsidRPr="00235987">
        <w:rPr>
          <w:rFonts w:ascii="Times New Roman" w:eastAsia="Times New Roman" w:hAnsi="Times New Roman" w:cs="Times New Roman"/>
          <w:i/>
          <w:iCs/>
          <w:sz w:val="28"/>
          <w:szCs w:val="28"/>
          <w:lang w:eastAsia="ru-RU"/>
        </w:rPr>
        <w:t>Фридрих Энгельс.</w:t>
      </w:r>
    </w:p>
    <w:p w:rsidR="00235987" w:rsidRPr="00235987" w:rsidRDefault="00235987" w:rsidP="00235987">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35987">
        <w:rPr>
          <w:rFonts w:ascii="Times New Roman" w:eastAsia="Times New Roman" w:hAnsi="Times New Roman" w:cs="Times New Roman"/>
          <w:sz w:val="28"/>
          <w:szCs w:val="28"/>
          <w:lang w:eastAsia="ru-RU"/>
        </w:rPr>
        <w:t>Образование – неотъемлемое право человека. Особое место в системе отечественного образования занимают дети с ограниченными возможностями.</w:t>
      </w:r>
    </w:p>
    <w:p w:rsidR="00235987" w:rsidRDefault="00235987" w:rsidP="00235987">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35987">
        <w:rPr>
          <w:rFonts w:ascii="Times New Roman" w:eastAsia="Times New Roman" w:hAnsi="Times New Roman" w:cs="Times New Roman"/>
          <w:sz w:val="28"/>
          <w:szCs w:val="28"/>
          <w:lang w:eastAsia="ru-RU"/>
        </w:rPr>
        <w:t>В настоящее время каждый ребёнок нашей страны может выбрать то учебное заведение и ту форму обучения, которые для него наиболее удобны и приемлемы. Одна из таких форм – интегрированная форма обучения, являющаяся сегодня ведущей тенденцией государственной политики образования большинства стран мира.</w:t>
      </w:r>
    </w:p>
    <w:p w:rsidR="006E7381" w:rsidRDefault="006E7381" w:rsidP="00235987">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Изучить основные принципы и подходы инклюзивного образования.</w:t>
      </w:r>
    </w:p>
    <w:p w:rsidR="006E7381" w:rsidRDefault="006E7381" w:rsidP="00235987">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p>
    <w:p w:rsidR="006E7381" w:rsidRDefault="006E7381" w:rsidP="006E7381">
      <w:pPr>
        <w:pStyle w:val="a4"/>
        <w:numPr>
          <w:ilvl w:val="0"/>
          <w:numId w:val="4"/>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Изучить нормативно- правовую базу в области инклюзивного обучения в России.</w:t>
      </w:r>
    </w:p>
    <w:p w:rsidR="006E7381" w:rsidRDefault="00B3050B" w:rsidP="006E7381">
      <w:pPr>
        <w:pStyle w:val="a4"/>
        <w:numPr>
          <w:ilvl w:val="0"/>
          <w:numId w:val="4"/>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Определить</w:t>
      </w:r>
      <w:r w:rsidR="006E7381">
        <w:rPr>
          <w:rFonts w:ascii="Times New Roman" w:eastAsia="Times New Roman" w:hAnsi="Times New Roman" w:cs="Times New Roman"/>
          <w:sz w:val="28"/>
          <w:szCs w:val="28"/>
          <w:lang w:eastAsia="ru-RU"/>
        </w:rPr>
        <w:t xml:space="preserve"> основные принципы инклюзивного образования.</w:t>
      </w:r>
    </w:p>
    <w:p w:rsidR="00B3050B" w:rsidRPr="00B3050B" w:rsidRDefault="00B3050B" w:rsidP="00B3050B">
      <w:pPr>
        <w:pStyle w:val="a4"/>
        <w:numPr>
          <w:ilvl w:val="0"/>
          <w:numId w:val="4"/>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Выявить </w:t>
      </w:r>
      <w:r w:rsidRPr="00B3050B">
        <w:rPr>
          <w:rFonts w:ascii="Times New Roman" w:eastAsia="Times New Roman" w:hAnsi="Times New Roman" w:cs="Times New Roman"/>
          <w:sz w:val="28"/>
          <w:szCs w:val="28"/>
          <w:lang w:eastAsia="ru-RU"/>
        </w:rPr>
        <w:t>у систе</w:t>
      </w:r>
      <w:r>
        <w:rPr>
          <w:rFonts w:ascii="Times New Roman" w:eastAsia="Times New Roman" w:hAnsi="Times New Roman" w:cs="Times New Roman"/>
          <w:sz w:val="28"/>
          <w:szCs w:val="28"/>
          <w:lang w:eastAsia="ru-RU"/>
        </w:rPr>
        <w:t>мы инклюзивного образования</w:t>
      </w:r>
      <w:r w:rsidRPr="00B3050B">
        <w:rPr>
          <w:rFonts w:ascii="Times New Roman" w:eastAsia="Times New Roman" w:hAnsi="Times New Roman" w:cs="Times New Roman"/>
          <w:sz w:val="28"/>
          <w:szCs w:val="28"/>
          <w:lang w:eastAsia="ru-RU"/>
        </w:rPr>
        <w:t xml:space="preserve"> свои плюсы и минусы.</w:t>
      </w:r>
    </w:p>
    <w:p w:rsidR="00FB4C5A" w:rsidRPr="00FB4C5A" w:rsidRDefault="00FB4C5A" w:rsidP="00FB4C5A">
      <w:pPr>
        <w:pStyle w:val="a4"/>
        <w:numPr>
          <w:ilvl w:val="0"/>
          <w:numId w:val="4"/>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Изучить особенности инклюзивного</w:t>
      </w:r>
      <w:r w:rsidRPr="00FB4C5A">
        <w:rPr>
          <w:rFonts w:ascii="Times New Roman" w:eastAsia="Times New Roman" w:hAnsi="Times New Roman" w:cs="Times New Roman"/>
          <w:sz w:val="28"/>
          <w:szCs w:val="28"/>
          <w:lang w:eastAsia="ru-RU"/>
        </w:rPr>
        <w:t xml:space="preserve"> обучение детей с разными образовательными потребностями</w:t>
      </w:r>
      <w:r>
        <w:rPr>
          <w:rFonts w:ascii="Times New Roman" w:eastAsia="Times New Roman" w:hAnsi="Times New Roman" w:cs="Times New Roman"/>
          <w:sz w:val="28"/>
          <w:szCs w:val="28"/>
          <w:lang w:eastAsia="ru-RU"/>
        </w:rPr>
        <w:t>.</w:t>
      </w:r>
    </w:p>
    <w:p w:rsidR="006E7381" w:rsidRPr="006E7381" w:rsidRDefault="00FB4C5A" w:rsidP="006E7381">
      <w:pPr>
        <w:pStyle w:val="a4"/>
        <w:numPr>
          <w:ilvl w:val="0"/>
          <w:numId w:val="4"/>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Описать технологии инклюзивного обучения на уроках химии.</w:t>
      </w:r>
    </w:p>
    <w:p w:rsidR="00FB4C5A" w:rsidRDefault="00FB4C5A" w:rsidP="00FC46F0">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FB4C5A" w:rsidRDefault="00FB4C5A" w:rsidP="00FC46F0">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FB4C5A" w:rsidRDefault="00FB4C5A" w:rsidP="00FC46F0">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E906C2" w:rsidRDefault="00E906C2" w:rsidP="00E906C2">
      <w:pPr>
        <w:pStyle w:val="a4"/>
        <w:spacing w:before="100" w:beforeAutospacing="1" w:after="100" w:afterAutospacing="1" w:line="360" w:lineRule="auto"/>
        <w:rPr>
          <w:rFonts w:ascii="Times New Roman" w:eastAsia="Times New Roman" w:hAnsi="Times New Roman" w:cs="Times New Roman"/>
          <w:i/>
          <w:sz w:val="28"/>
          <w:szCs w:val="28"/>
          <w:lang w:eastAsia="ru-RU"/>
        </w:rPr>
      </w:pPr>
    </w:p>
    <w:p w:rsidR="00700AD4" w:rsidRPr="00E906C2" w:rsidRDefault="00700AD4" w:rsidP="00E906C2">
      <w:pPr>
        <w:pStyle w:val="a4"/>
        <w:numPr>
          <w:ilvl w:val="0"/>
          <w:numId w:val="6"/>
        </w:numPr>
        <w:spacing w:before="100" w:beforeAutospacing="1" w:after="100" w:afterAutospacing="1" w:line="360" w:lineRule="auto"/>
        <w:jc w:val="center"/>
        <w:rPr>
          <w:rFonts w:ascii="Times New Roman" w:eastAsia="Times New Roman" w:hAnsi="Times New Roman" w:cs="Times New Roman"/>
          <w:i/>
          <w:sz w:val="28"/>
          <w:szCs w:val="28"/>
          <w:lang w:eastAsia="ru-RU"/>
        </w:rPr>
      </w:pPr>
      <w:r w:rsidRPr="00E906C2">
        <w:rPr>
          <w:rFonts w:ascii="Times New Roman" w:eastAsia="Times New Roman" w:hAnsi="Times New Roman" w:cs="Times New Roman"/>
          <w:i/>
          <w:sz w:val="28"/>
          <w:szCs w:val="28"/>
          <w:lang w:eastAsia="ru-RU"/>
        </w:rPr>
        <w:lastRenderedPageBreak/>
        <w:t>Развитие ин</w:t>
      </w:r>
      <w:r w:rsidR="00FC46F0" w:rsidRPr="00E906C2">
        <w:rPr>
          <w:rFonts w:ascii="Times New Roman" w:eastAsia="Times New Roman" w:hAnsi="Times New Roman" w:cs="Times New Roman"/>
          <w:i/>
          <w:sz w:val="28"/>
          <w:szCs w:val="28"/>
          <w:lang w:eastAsia="ru-RU"/>
        </w:rPr>
        <w:t>клюзивного образования в России</w:t>
      </w:r>
    </w:p>
    <w:p w:rsidR="00FB4C5A" w:rsidRPr="00FB4C5A" w:rsidRDefault="00FB4C5A" w:rsidP="00FB4C5A">
      <w:pPr>
        <w:pStyle w:val="a4"/>
        <w:numPr>
          <w:ilvl w:val="1"/>
          <w:numId w:val="7"/>
        </w:numPr>
        <w:spacing w:before="100" w:beforeAutospacing="1" w:after="100" w:afterAutospacing="1" w:line="360" w:lineRule="auto"/>
        <w:rPr>
          <w:rFonts w:ascii="Times New Roman" w:eastAsia="Times New Roman" w:hAnsi="Times New Roman" w:cs="Times New Roman"/>
          <w:i/>
          <w:sz w:val="28"/>
          <w:szCs w:val="28"/>
          <w:lang w:eastAsia="ru-RU"/>
        </w:rPr>
      </w:pPr>
      <w:r w:rsidRPr="00FB4C5A">
        <w:rPr>
          <w:rFonts w:ascii="Times New Roman" w:eastAsia="Times New Roman" w:hAnsi="Times New Roman" w:cs="Times New Roman"/>
          <w:i/>
          <w:sz w:val="28"/>
          <w:szCs w:val="28"/>
          <w:lang w:eastAsia="ru-RU"/>
        </w:rPr>
        <w:t>Сущность инклюзивного образования</w:t>
      </w:r>
    </w:p>
    <w:p w:rsidR="0016219E" w:rsidRPr="00700AD4" w:rsidRDefault="00FC46F0" w:rsidP="00700AD4">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219E" w:rsidRPr="00700AD4">
        <w:rPr>
          <w:rFonts w:ascii="Times New Roman" w:eastAsia="Times New Roman" w:hAnsi="Times New Roman" w:cs="Times New Roman"/>
          <w:sz w:val="28"/>
          <w:szCs w:val="28"/>
          <w:lang w:eastAsia="ru-RU"/>
        </w:rPr>
        <w:t>Инклюзивное образование – термин, используемый для описания процесса обучения детей с особыми потребностями в общеобразовательных (массовых) школах.</w:t>
      </w:r>
    </w:p>
    <w:p w:rsidR="0016219E" w:rsidRPr="00700AD4" w:rsidRDefault="00FC46F0" w:rsidP="00700AD4">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219E" w:rsidRPr="00700AD4">
        <w:rPr>
          <w:rFonts w:ascii="Times New Roman" w:eastAsia="Times New Roman" w:hAnsi="Times New Roman" w:cs="Times New Roman"/>
          <w:sz w:val="28"/>
          <w:szCs w:val="28"/>
          <w:lang w:eastAsia="ru-RU"/>
        </w:rPr>
        <w:t>В основу инклюзивного образования положена идеология, которая исключает любую дискриминацию детей, которая обеспечивает равное отношение ко всем людям, но создает специальные условия для детей, имеющих особые образовательные потребности. Инклюзивное образование – процесс развития общего образования, который подразумевает доступность образования для всех, в плане приспособления к различным нуждам всех детей, что обеспечивает доступ к образованию для детей - инвалидов.</w:t>
      </w:r>
    </w:p>
    <w:p w:rsidR="0016219E" w:rsidRPr="00700AD4" w:rsidRDefault="00FC46F0" w:rsidP="00700AD4">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219E" w:rsidRPr="00700AD4">
        <w:rPr>
          <w:rFonts w:ascii="Times New Roman" w:eastAsia="Times New Roman" w:hAnsi="Times New Roman" w:cs="Times New Roman"/>
          <w:sz w:val="28"/>
          <w:szCs w:val="28"/>
          <w:lang w:eastAsia="ru-RU"/>
        </w:rPr>
        <w:t>Инклюзивное образование на территории РФ регулируется Конституцией РФ, федеральным законом "Об образовании", федеральным законом "О социальной защите инвалидов в РФ", а также Конвенцией о правах ребенка и Протоколом №1 Европейской конвенции о защите п</w:t>
      </w:r>
      <w:r>
        <w:rPr>
          <w:rFonts w:ascii="Times New Roman" w:eastAsia="Times New Roman" w:hAnsi="Times New Roman" w:cs="Times New Roman"/>
          <w:sz w:val="28"/>
          <w:szCs w:val="28"/>
          <w:lang w:eastAsia="ru-RU"/>
        </w:rPr>
        <w:t xml:space="preserve">рав человека и основных свобод. </w:t>
      </w:r>
      <w:r w:rsidR="0016219E" w:rsidRPr="00700AD4">
        <w:rPr>
          <w:rFonts w:ascii="Times New Roman" w:eastAsia="Times New Roman" w:hAnsi="Times New Roman" w:cs="Times New Roman"/>
          <w:sz w:val="28"/>
          <w:szCs w:val="28"/>
          <w:lang w:eastAsia="ru-RU"/>
        </w:rPr>
        <w:t>Данный закон позволяет осуществлять образование детей с ограниченными возможностями здоровья в системе общего образования, наделяя родителей ребёнка правом выбора образовательного учреждения.</w:t>
      </w:r>
    </w:p>
    <w:p w:rsidR="0016219E" w:rsidRPr="00700AD4" w:rsidRDefault="00FC46F0" w:rsidP="00700AD4">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219E" w:rsidRPr="00700AD4">
        <w:rPr>
          <w:rFonts w:ascii="Times New Roman" w:eastAsia="Times New Roman" w:hAnsi="Times New Roman" w:cs="Times New Roman"/>
          <w:sz w:val="28"/>
          <w:szCs w:val="28"/>
          <w:lang w:eastAsia="ru-RU"/>
        </w:rPr>
        <w:t>Только с согласия родителей возможно направление детей с нарушениями в развитии в специальные образовательные учреждения (заключения медико-социальной экспертизы и психолого-медико-педагогической комиссии носят рекомендательный характер). Но на практике добиться принятия ребенка с серьезными физическими нарушениями в общеобразовательную школу можно в основном только через суд. Родители неохотно отстаивают права подобным образом, понимая, что если они определят ребенка в школу через решение суда, долго он там учиться вряд ли сможет.</w:t>
      </w:r>
    </w:p>
    <w:p w:rsidR="0016219E" w:rsidRPr="00700AD4" w:rsidRDefault="0016219E" w:rsidP="00700AD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00AD4">
        <w:rPr>
          <w:rFonts w:ascii="Times New Roman" w:eastAsia="Times New Roman" w:hAnsi="Times New Roman" w:cs="Times New Roman"/>
          <w:sz w:val="28"/>
          <w:szCs w:val="28"/>
          <w:lang w:eastAsia="ru-RU"/>
        </w:rPr>
        <w:lastRenderedPageBreak/>
        <w:t>Развитие инклюзивного образования в России - обязанность социального государства, взявшего на себя ряд обязательств по отношению к детям-инвалидам. Успешность реализации этих обязательств зависит не только от государства, но и от позиции общества по отношению к лицам с ограниченными возможностями вообще и к образованию этих детей-инвалидов, в частности.</w:t>
      </w:r>
    </w:p>
    <w:p w:rsidR="0016219E" w:rsidRPr="00700AD4" w:rsidRDefault="00FC46F0" w:rsidP="00700AD4">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219E" w:rsidRPr="00700AD4">
        <w:rPr>
          <w:rFonts w:ascii="Times New Roman" w:eastAsia="Times New Roman" w:hAnsi="Times New Roman" w:cs="Times New Roman"/>
          <w:sz w:val="28"/>
          <w:szCs w:val="28"/>
          <w:lang w:eastAsia="ru-RU"/>
        </w:rPr>
        <w:t>До сих пор в РФ предпочтение отдаётся традиционной системе образования детей - инвалидов в специализированных учебных заведениях. Прежде всего, стоит отметить, что целью инклюзивного образования является создание безбарьерной среды в обучении и профессиональной подготовке людей с ограниченными возможностями здоровья. Ежегодно статистикой фиксируется рост числа детей с различными заболеваниями. Многие из них, в том числе инвалиды, имеют ограничения для занятий в массовой общеобразовательной системе. Такие дети на основании медицинских документов обучаются на дому при школах по месту жительства, что нередко приводит к его изоляции от детского коллектива, формированию у ребенка замкнутости, нежелания и боязни общения с другими людьми, поэтому осуществляется попытка интегрировать детей с ограниченными возможностями в массовую школу в полном объеме. Но не всех детей с ограниченными возможностями можно включать в образовательный процесс в обычный класс. Это связано со спецификой заболевания каждого отдельно взятого ребенка. Кроме того, включение в образовательный процесс таких детей в массовой школе, требует дополнительных материальных ресурсов.</w:t>
      </w:r>
    </w:p>
    <w:p w:rsidR="0016219E" w:rsidRPr="00700AD4" w:rsidRDefault="00FC46F0" w:rsidP="00700AD4">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219E" w:rsidRPr="00700AD4">
        <w:rPr>
          <w:rFonts w:ascii="Times New Roman" w:eastAsia="Times New Roman" w:hAnsi="Times New Roman" w:cs="Times New Roman"/>
          <w:sz w:val="28"/>
          <w:szCs w:val="28"/>
          <w:lang w:eastAsia="ru-RU"/>
        </w:rPr>
        <w:t>В развитых странах Запада взят курс на инклюзивное образование детей-инвалидов в массовой школе вместе со здоровыми сверстниками, дающее лучшие результаты в подготовке детей к последующей жизни и их включению в общество.</w:t>
      </w:r>
    </w:p>
    <w:p w:rsidR="0016219E" w:rsidRPr="00700AD4" w:rsidRDefault="00FC46F0" w:rsidP="00700AD4">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6219E" w:rsidRPr="00700AD4">
        <w:rPr>
          <w:rFonts w:ascii="Times New Roman" w:eastAsia="Times New Roman" w:hAnsi="Times New Roman" w:cs="Times New Roman"/>
          <w:sz w:val="28"/>
          <w:szCs w:val="28"/>
          <w:lang w:eastAsia="ru-RU"/>
        </w:rPr>
        <w:t>Вопрос об инклюзивном образовании в последние годы стал достаточно актуальным, а внедрение его в массовые школы - модным. Можно ли говорить о моде, когда речь идёт о столь хрупких, ранимых и самых дорогих для нас созданиях - детях? Веяние «заграничной моды»… Не стоит забывать о менталитете европейца и русского человека, об оснащении наших школ и подготовке педагога в целом. Готовы ли наши родители видеть в своих рядах детей с особыми образовательными потребностями? Готовы ли наши дети быть другом такого ребёнка? Готовы ли сами учителя? Будет ли комфортно ребёнку, имеющему особые образовательные потребности в массовой школе? Помогут ли педагоги, работники образовательных учреждений, осуществить мечту этого ребёнка? Смогут ли создать такие условия, при которых ребёнок будет радоваться каждому дню, проведённому в школе, а родители будут счастливы от того, каких успехов добивается их любимое дитя? Если смогут, то однозначно стоит сказать, что инклюзивное образование не просто может, а должно быть в наших школах.</w:t>
      </w:r>
    </w:p>
    <w:p w:rsidR="0016219E" w:rsidRDefault="00FC46F0" w:rsidP="00700AD4">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219E" w:rsidRPr="00700AD4">
        <w:rPr>
          <w:rFonts w:ascii="Times New Roman" w:eastAsia="Times New Roman" w:hAnsi="Times New Roman" w:cs="Times New Roman"/>
          <w:sz w:val="28"/>
          <w:szCs w:val="28"/>
          <w:lang w:eastAsia="ru-RU"/>
        </w:rPr>
        <w:t>Как у любой медали две стороны, так и у системы инклюзивного образования есть свои плюсы и минусы.</w:t>
      </w:r>
    </w:p>
    <w:p w:rsidR="00FB4C5A" w:rsidRPr="00FB4C5A" w:rsidRDefault="00FB4C5A" w:rsidP="00FB4C5A">
      <w:pPr>
        <w:pStyle w:val="a4"/>
        <w:numPr>
          <w:ilvl w:val="1"/>
          <w:numId w:val="6"/>
        </w:numPr>
        <w:spacing w:before="100" w:beforeAutospacing="1" w:after="100" w:afterAutospacing="1" w:line="360" w:lineRule="auto"/>
        <w:jc w:val="both"/>
        <w:rPr>
          <w:rFonts w:ascii="Times New Roman" w:eastAsia="Times New Roman" w:hAnsi="Times New Roman" w:cs="Times New Roman"/>
          <w:i/>
          <w:sz w:val="28"/>
          <w:szCs w:val="28"/>
          <w:lang w:eastAsia="ru-RU"/>
        </w:rPr>
      </w:pPr>
      <w:r w:rsidRPr="00FB4C5A">
        <w:rPr>
          <w:rFonts w:ascii="Times New Roman" w:eastAsia="Times New Roman" w:hAnsi="Times New Roman" w:cs="Times New Roman"/>
          <w:i/>
          <w:sz w:val="28"/>
          <w:szCs w:val="28"/>
          <w:lang w:eastAsia="ru-RU"/>
        </w:rPr>
        <w:t>Ресурсное обеспечение инклюзивного обучения</w:t>
      </w:r>
    </w:p>
    <w:p w:rsidR="0016219E" w:rsidRPr="00700AD4" w:rsidRDefault="0016219E" w:rsidP="00700AD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00AD4">
        <w:rPr>
          <w:rFonts w:ascii="Times New Roman" w:eastAsia="Times New Roman" w:hAnsi="Times New Roman" w:cs="Times New Roman"/>
          <w:sz w:val="28"/>
          <w:szCs w:val="28"/>
          <w:lang w:eastAsia="ru-RU"/>
        </w:rPr>
        <w:t>Как отмечалось выше, необходимо определённое ресурсное обеспечение при применении данной образовательной системы, которое включает в себя:</w:t>
      </w:r>
    </w:p>
    <w:p w:rsidR="0016219E" w:rsidRPr="00700AD4" w:rsidRDefault="0016219E" w:rsidP="00700AD4">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00AD4">
        <w:rPr>
          <w:rFonts w:ascii="Times New Roman" w:eastAsia="Times New Roman" w:hAnsi="Times New Roman" w:cs="Times New Roman"/>
          <w:sz w:val="28"/>
          <w:szCs w:val="28"/>
          <w:lang w:eastAsia="ru-RU"/>
        </w:rPr>
        <w:t>Возможность организации различных форм обучения (индивидуально, в паре, в группе) и варианты условий обучения (в школе, на дому, комбинированно).</w:t>
      </w:r>
    </w:p>
    <w:p w:rsidR="0016219E" w:rsidRPr="00700AD4" w:rsidRDefault="0016219E" w:rsidP="00700AD4">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00AD4">
        <w:rPr>
          <w:rFonts w:ascii="Times New Roman" w:eastAsia="Times New Roman" w:hAnsi="Times New Roman" w:cs="Times New Roman"/>
          <w:sz w:val="28"/>
          <w:szCs w:val="28"/>
          <w:lang w:eastAsia="ru-RU"/>
        </w:rPr>
        <w:t xml:space="preserve">Техническое оснащение образовательных учреждений. Обучение в обычной массовой школе может привести к возникновению определенных серьезных проблем, связанных с длительным пребыванием ребенка на лечении, с систематическими пропусками </w:t>
      </w:r>
      <w:r w:rsidRPr="00700AD4">
        <w:rPr>
          <w:rFonts w:ascii="Times New Roman" w:eastAsia="Times New Roman" w:hAnsi="Times New Roman" w:cs="Times New Roman"/>
          <w:sz w:val="28"/>
          <w:szCs w:val="28"/>
          <w:lang w:eastAsia="ru-RU"/>
        </w:rPr>
        <w:lastRenderedPageBreak/>
        <w:t>занятий по состоянию здоровья, поэтому необходимо оснащение современными компьютерными классами, имеющими возможность использовать ИКТ при работе с учеником дома или возможности дистанционного обучения. Необходимо техническое оснащение не только ИКТ, но и оснащение техническими средствами обучения. Если в школу поступает ребёнок с нарушениями опорно-двигательного аппарата, зрения и слуха, необходимо переоборудование не только отдельных кабинетов, но и школы в целом для безопасного и беспрепятственного передвижения ребёнка с ограниченными возможностями здоровья в стенах учебного заведения. Если это незрячие дети, то им должен быть обеспечен доступ к литературе, напечатанной шрифтом брайля, а также должен быть предоставлен компьютер, оборудованный специализированным программным обеспечением. Не все дети с инвалидностью смогут и захотят пойти обучаться в общую школу. Дети с тяжелыми ментальными или мультинарушениями вряд ли смогут освоить программу даже при наличии индивидуального учебного плана и вспомогательных средств.</w:t>
      </w:r>
    </w:p>
    <w:p w:rsidR="0016219E" w:rsidRPr="00700AD4" w:rsidRDefault="0016219E" w:rsidP="00700AD4">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00AD4">
        <w:rPr>
          <w:rFonts w:ascii="Times New Roman" w:eastAsia="Times New Roman" w:hAnsi="Times New Roman" w:cs="Times New Roman"/>
          <w:sz w:val="28"/>
          <w:szCs w:val="28"/>
          <w:lang w:eastAsia="ru-RU"/>
        </w:rPr>
        <w:t>Образование в современных условиях требует подготовки конкурентоспособных специалистов, обладающих высоким уровнем знаний умений и навыков в области инклюзивного образования, а так же творческим потенциалом. Педагог должен не только вовлечь учащихся в творческую деятельность, но и научить развивать их собственный творческий потенциал. Стремление педагога найти диалог с каждым учащимся является основой профессионального успеха. Важным фактором в подготовке будущих учителей к работе в условиях инклюзивного образования является соответствие их личностных качеств требованиям, предъявляемым данной работой с учащимися.</w:t>
      </w:r>
    </w:p>
    <w:p w:rsidR="0016219E" w:rsidRPr="00700AD4" w:rsidRDefault="0016219E" w:rsidP="00700AD4">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00AD4">
        <w:rPr>
          <w:rFonts w:ascii="Times New Roman" w:eastAsia="Times New Roman" w:hAnsi="Times New Roman" w:cs="Times New Roman"/>
          <w:sz w:val="28"/>
          <w:szCs w:val="28"/>
          <w:lang w:eastAsia="ru-RU"/>
        </w:rPr>
        <w:t>Разработка специальных учебных курсов для педагогов и других учащихся, направленных на развитие их взаимодействия с детьми с ограниченными возможностями здоровья.</w:t>
      </w:r>
    </w:p>
    <w:p w:rsidR="0016219E" w:rsidRPr="00700AD4" w:rsidRDefault="0016219E" w:rsidP="00700AD4">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00AD4">
        <w:rPr>
          <w:rFonts w:ascii="Times New Roman" w:eastAsia="Times New Roman" w:hAnsi="Times New Roman" w:cs="Times New Roman"/>
          <w:sz w:val="28"/>
          <w:szCs w:val="28"/>
          <w:lang w:eastAsia="ru-RU"/>
        </w:rPr>
        <w:lastRenderedPageBreak/>
        <w:t>Разработка специальных программ, направленных на облегчение процесса адаптации детей в общеобразовательном учреждении, а также программ коррекционно-развивающих занятий.</w:t>
      </w:r>
    </w:p>
    <w:p w:rsidR="0016219E" w:rsidRPr="00700AD4" w:rsidRDefault="0016219E" w:rsidP="00700AD4">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00AD4">
        <w:rPr>
          <w:rFonts w:ascii="Times New Roman" w:eastAsia="Times New Roman" w:hAnsi="Times New Roman" w:cs="Times New Roman"/>
          <w:sz w:val="28"/>
          <w:szCs w:val="28"/>
          <w:lang w:eastAsia="ru-RU"/>
        </w:rPr>
        <w:t>Дополнительная служба сопровождения учащихся с ограниченными возможностями. В современной школе под дополнительной службой сопровождения подразумевают медиков, логопедов, психологов и т. д. Но не стоит забывать и о тех специалистах, которые нужны определённой категории детей. Например, неслышащему нужен сурдопереводчик или сам учитель должен владеть языком дактиля и жестов; незрячему - необходим тифлопедагог, который будет направлять, помогать, или, опять же, сам учитель должен знать шрифт Брайля. Учитель должен быть компетентен во многих областях знаний. Об этом уже излагалось выше, когда речь шла о подготовке специалистов.</w:t>
      </w:r>
    </w:p>
    <w:p w:rsidR="0016219E" w:rsidRPr="00700AD4" w:rsidRDefault="00FC46F0" w:rsidP="00700AD4">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219E" w:rsidRPr="00700AD4">
        <w:rPr>
          <w:rFonts w:ascii="Times New Roman" w:eastAsia="Times New Roman" w:hAnsi="Times New Roman" w:cs="Times New Roman"/>
          <w:sz w:val="28"/>
          <w:szCs w:val="28"/>
          <w:lang w:eastAsia="ru-RU"/>
        </w:rPr>
        <w:t>Таким образом, инклюзия в образовании - это процесс, осуществление которого предполагает не только техническое или организационное изменение системы, но и изменение философии, образования. Причём, изменения при инклюзии, затрагивают в значительно, большей степени массовые школы, нежели специальные.</w:t>
      </w:r>
    </w:p>
    <w:p w:rsidR="0016219E" w:rsidRPr="00700AD4" w:rsidRDefault="00FC46F0" w:rsidP="00700AD4">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219E" w:rsidRPr="00700AD4">
        <w:rPr>
          <w:rFonts w:ascii="Times New Roman" w:eastAsia="Times New Roman" w:hAnsi="Times New Roman" w:cs="Times New Roman"/>
          <w:sz w:val="28"/>
          <w:szCs w:val="28"/>
          <w:lang w:eastAsia="ru-RU"/>
        </w:rPr>
        <w:t xml:space="preserve">Однако при всей важности идеи инклюзивного образования надо понимать, что в существующих условиях оно вряд ли станет доступным для всех детей с нарушениями: прежде всего, оно вряд ли коснется детей с нарушениями в тяжелой форме. Эта категория детей с сенсорными нарушениями в тяжелой форме являются перспективной группой, и они способны и должны получать образование наравне со здоровыми сверстниками при наличии необходимых средств реабилитации. Дети с тяжелыми физическими нарушениями (незрячие, неслышащие и дети, перемещающиеся при помощи; инвалидной коляски) должны иметь право выбора места получения образования, и это право должно быть закреплено в </w:t>
      </w:r>
      <w:r w:rsidR="0016219E" w:rsidRPr="00700AD4">
        <w:rPr>
          <w:rFonts w:ascii="Times New Roman" w:eastAsia="Times New Roman" w:hAnsi="Times New Roman" w:cs="Times New Roman"/>
          <w:sz w:val="28"/>
          <w:szCs w:val="28"/>
          <w:lang w:eastAsia="ru-RU"/>
        </w:rPr>
        <w:lastRenderedPageBreak/>
        <w:t>системе федерального законодательства и регламентировано на уровне практики.</w:t>
      </w:r>
    </w:p>
    <w:p w:rsidR="0016219E" w:rsidRDefault="00FC46F0" w:rsidP="00700AD4">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219E" w:rsidRPr="00700AD4">
        <w:rPr>
          <w:rFonts w:ascii="Times New Roman" w:eastAsia="Times New Roman" w:hAnsi="Times New Roman" w:cs="Times New Roman"/>
          <w:sz w:val="28"/>
          <w:szCs w:val="28"/>
          <w:lang w:eastAsia="ru-RU"/>
        </w:rPr>
        <w:t>По результатам опроса абсолютное большинство, как родителей, так и учителей (в среднем три четверти) убеждены, что с помощью инклюзивного образования дети-инвалиды лучше подготовятся к жизни в обществе и адаптируются в нем. Обучение таких детей в общей школе существенно облегчит их дальнейшую социальную интеграцию, а также повысит уровень мотивированности и комфорта при получении ими послешкольного образования, а также позитивным образом скажется на воспитании толерантного отношения среди здоровых учеников.</w:t>
      </w:r>
    </w:p>
    <w:p w:rsidR="001F1B41" w:rsidRPr="00FB4C5A" w:rsidRDefault="005E2D4F" w:rsidP="001F1B41">
      <w:pPr>
        <w:spacing w:before="100" w:beforeAutospacing="1" w:after="100" w:afterAutospacing="1" w:line="360" w:lineRule="auto"/>
        <w:rPr>
          <w:rFonts w:ascii="Times New Roman" w:eastAsia="Times New Roman" w:hAnsi="Times New Roman" w:cs="Times New Roman"/>
          <w:i/>
          <w:sz w:val="28"/>
          <w:szCs w:val="28"/>
          <w:lang w:eastAsia="ru-RU"/>
        </w:rPr>
      </w:pPr>
      <w:r>
        <w:rPr>
          <w:rFonts w:ascii="Times New Roman" w:eastAsia="Times New Roman" w:hAnsi="Times New Roman" w:cs="Times New Roman"/>
          <w:bCs/>
          <w:i/>
          <w:sz w:val="28"/>
          <w:szCs w:val="28"/>
          <w:lang w:eastAsia="ru-RU"/>
        </w:rPr>
        <w:t>1.3</w:t>
      </w:r>
      <w:r w:rsidR="00FB4C5A" w:rsidRPr="00FB4C5A">
        <w:rPr>
          <w:rFonts w:ascii="Times New Roman" w:eastAsia="Times New Roman" w:hAnsi="Times New Roman" w:cs="Times New Roman"/>
          <w:bCs/>
          <w:i/>
          <w:sz w:val="28"/>
          <w:szCs w:val="28"/>
          <w:lang w:eastAsia="ru-RU"/>
        </w:rPr>
        <w:t xml:space="preserve">. </w:t>
      </w:r>
      <w:r w:rsidR="001F1B41" w:rsidRPr="00FB4C5A">
        <w:rPr>
          <w:rFonts w:ascii="Times New Roman" w:eastAsia="Times New Roman" w:hAnsi="Times New Roman" w:cs="Times New Roman"/>
          <w:bCs/>
          <w:i/>
          <w:sz w:val="28"/>
          <w:szCs w:val="28"/>
          <w:lang w:eastAsia="ru-RU"/>
        </w:rPr>
        <w:t>Принципы инклюзивного образования:</w:t>
      </w:r>
      <w:r w:rsidR="001F1B41" w:rsidRPr="00FB4C5A">
        <w:rPr>
          <w:rFonts w:ascii="Times New Roman" w:eastAsia="Times New Roman" w:hAnsi="Times New Roman" w:cs="Times New Roman"/>
          <w:i/>
          <w:sz w:val="28"/>
          <w:szCs w:val="28"/>
          <w:lang w:eastAsia="ru-RU"/>
        </w:rPr>
        <w:t xml:space="preserve"> </w:t>
      </w:r>
    </w:p>
    <w:p w:rsidR="001F1B41" w:rsidRDefault="001F1B41" w:rsidP="001F1B41">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Pr="001F1B41">
        <w:rPr>
          <w:rFonts w:ascii="Times New Roman" w:eastAsia="Times New Roman" w:hAnsi="Times New Roman" w:cs="Times New Roman"/>
          <w:sz w:val="28"/>
          <w:szCs w:val="28"/>
          <w:lang w:eastAsia="ru-RU"/>
        </w:rPr>
        <w:t>Ценность человека не зависит от его с</w:t>
      </w:r>
      <w:r>
        <w:rPr>
          <w:rFonts w:ascii="Times New Roman" w:eastAsia="Times New Roman" w:hAnsi="Times New Roman" w:cs="Times New Roman"/>
          <w:sz w:val="28"/>
          <w:szCs w:val="28"/>
          <w:lang w:eastAsia="ru-RU"/>
        </w:rPr>
        <w:t xml:space="preserve">пособностей и достижений. </w:t>
      </w:r>
      <w:r>
        <w:rPr>
          <w:rFonts w:ascii="Times New Roman" w:eastAsia="Times New Roman" w:hAnsi="Times New Roman" w:cs="Times New Roman"/>
          <w:sz w:val="28"/>
          <w:szCs w:val="28"/>
          <w:lang w:eastAsia="ru-RU"/>
        </w:rPr>
        <w:br/>
        <w:t>2.  </w:t>
      </w:r>
      <w:r w:rsidRPr="001F1B41">
        <w:rPr>
          <w:rFonts w:ascii="Times New Roman" w:eastAsia="Times New Roman" w:hAnsi="Times New Roman" w:cs="Times New Roman"/>
          <w:sz w:val="28"/>
          <w:szCs w:val="28"/>
          <w:lang w:eastAsia="ru-RU"/>
        </w:rPr>
        <w:t xml:space="preserve">Каждый человек способен чувствовать и думать. </w:t>
      </w:r>
      <w:r w:rsidRPr="001F1B41">
        <w:rPr>
          <w:rFonts w:ascii="Times New Roman" w:eastAsia="Times New Roman" w:hAnsi="Times New Roman" w:cs="Times New Roman"/>
          <w:sz w:val="28"/>
          <w:szCs w:val="28"/>
          <w:lang w:eastAsia="ru-RU"/>
        </w:rPr>
        <w:br/>
        <w:t xml:space="preserve">3.   Каждый человек имеет право на общение и на то, чтобы быть </w:t>
      </w:r>
      <w:r>
        <w:rPr>
          <w:rFonts w:ascii="Times New Roman" w:eastAsia="Times New Roman" w:hAnsi="Times New Roman" w:cs="Times New Roman"/>
          <w:sz w:val="28"/>
          <w:szCs w:val="28"/>
          <w:lang w:eastAsia="ru-RU"/>
        </w:rPr>
        <w:t xml:space="preserve">услышанным. </w:t>
      </w:r>
      <w:r>
        <w:rPr>
          <w:rFonts w:ascii="Times New Roman" w:eastAsia="Times New Roman" w:hAnsi="Times New Roman" w:cs="Times New Roman"/>
          <w:sz w:val="28"/>
          <w:szCs w:val="28"/>
          <w:lang w:eastAsia="ru-RU"/>
        </w:rPr>
        <w:br/>
        <w:t xml:space="preserve">4.  Все </w:t>
      </w:r>
      <w:r w:rsidRPr="001F1B41">
        <w:rPr>
          <w:rFonts w:ascii="Times New Roman" w:eastAsia="Times New Roman" w:hAnsi="Times New Roman" w:cs="Times New Roman"/>
          <w:sz w:val="28"/>
          <w:szCs w:val="28"/>
          <w:lang w:eastAsia="ru-RU"/>
        </w:rPr>
        <w:t xml:space="preserve">люди нуждаются друг в друге. </w:t>
      </w:r>
      <w:r w:rsidRPr="001F1B41">
        <w:rPr>
          <w:rFonts w:ascii="Times New Roman" w:eastAsia="Times New Roman" w:hAnsi="Times New Roman" w:cs="Times New Roman"/>
          <w:sz w:val="28"/>
          <w:szCs w:val="28"/>
          <w:lang w:eastAsia="ru-RU"/>
        </w:rPr>
        <w:br/>
        <w:t xml:space="preserve">5.   Подлинное образование может осуществляться только в контексте </w:t>
      </w:r>
      <w:r>
        <w:rPr>
          <w:rFonts w:ascii="Times New Roman" w:eastAsia="Times New Roman" w:hAnsi="Times New Roman" w:cs="Times New Roman"/>
          <w:sz w:val="28"/>
          <w:szCs w:val="28"/>
          <w:lang w:eastAsia="ru-RU"/>
        </w:rPr>
        <w:t xml:space="preserve">реальных взаимоотношений. </w:t>
      </w:r>
      <w:r>
        <w:rPr>
          <w:rFonts w:ascii="Times New Roman" w:eastAsia="Times New Roman" w:hAnsi="Times New Roman" w:cs="Times New Roman"/>
          <w:sz w:val="28"/>
          <w:szCs w:val="28"/>
          <w:lang w:eastAsia="ru-RU"/>
        </w:rPr>
        <w:br/>
        <w:t>6.  </w:t>
      </w:r>
      <w:r w:rsidRPr="001F1B41">
        <w:rPr>
          <w:rFonts w:ascii="Times New Roman" w:eastAsia="Times New Roman" w:hAnsi="Times New Roman" w:cs="Times New Roman"/>
          <w:sz w:val="28"/>
          <w:szCs w:val="28"/>
          <w:lang w:eastAsia="ru-RU"/>
        </w:rPr>
        <w:t xml:space="preserve">Все люди нуждаются в поддержке и дружбе ровесников. </w:t>
      </w:r>
      <w:r w:rsidRPr="001F1B41">
        <w:rPr>
          <w:rFonts w:ascii="Times New Roman" w:eastAsia="Times New Roman" w:hAnsi="Times New Roman" w:cs="Times New Roman"/>
          <w:sz w:val="28"/>
          <w:szCs w:val="28"/>
          <w:lang w:eastAsia="ru-RU"/>
        </w:rPr>
        <w:br/>
        <w:t xml:space="preserve">7.   Для всех обучающихся достижение прогресса скорее может быть в том, что они могут делать, чем в том, что не могут. </w:t>
      </w:r>
      <w:r w:rsidRPr="001F1B41">
        <w:rPr>
          <w:rFonts w:ascii="Times New Roman" w:eastAsia="Times New Roman" w:hAnsi="Times New Roman" w:cs="Times New Roman"/>
          <w:sz w:val="28"/>
          <w:szCs w:val="28"/>
          <w:lang w:eastAsia="ru-RU"/>
        </w:rPr>
        <w:br/>
        <w:t xml:space="preserve">8.    Разнообразие усиливает все стороны жизни человека. </w:t>
      </w:r>
    </w:p>
    <w:p w:rsidR="00805FDD" w:rsidRPr="00FB4C5A" w:rsidRDefault="00FB4C5A" w:rsidP="001F1B41">
      <w:pPr>
        <w:spacing w:before="100" w:beforeAutospacing="1" w:after="100" w:afterAutospacing="1" w:line="360" w:lineRule="auto"/>
        <w:jc w:val="both"/>
        <w:rPr>
          <w:rFonts w:ascii="Times New Roman" w:eastAsia="Times New Roman" w:hAnsi="Times New Roman" w:cs="Times New Roman"/>
          <w:i/>
          <w:sz w:val="28"/>
          <w:szCs w:val="28"/>
          <w:lang w:eastAsia="ru-RU"/>
        </w:rPr>
      </w:pPr>
      <w:r w:rsidRPr="00FB4C5A">
        <w:rPr>
          <w:rFonts w:ascii="Times New Roman" w:eastAsia="Times New Roman" w:hAnsi="Times New Roman" w:cs="Times New Roman"/>
          <w:i/>
          <w:sz w:val="28"/>
          <w:szCs w:val="28"/>
          <w:lang w:eastAsia="ru-RU"/>
        </w:rPr>
        <w:t xml:space="preserve">2. </w:t>
      </w:r>
      <w:r w:rsidR="00805FDD" w:rsidRPr="00FB4C5A">
        <w:rPr>
          <w:rFonts w:ascii="Times New Roman" w:eastAsia="Times New Roman" w:hAnsi="Times New Roman" w:cs="Times New Roman"/>
          <w:i/>
          <w:sz w:val="28"/>
          <w:szCs w:val="28"/>
          <w:lang w:eastAsia="ru-RU"/>
        </w:rPr>
        <w:t>Инклюзивное обучение детей с разными образовательными потребностями</w:t>
      </w:r>
    </w:p>
    <w:p w:rsidR="0023437C" w:rsidRPr="00805FDD" w:rsidRDefault="0023437C" w:rsidP="00805FDD">
      <w:pPr>
        <w:pStyle w:val="a3"/>
        <w:spacing w:line="360" w:lineRule="auto"/>
        <w:jc w:val="both"/>
        <w:rPr>
          <w:sz w:val="28"/>
          <w:szCs w:val="28"/>
        </w:rPr>
      </w:pPr>
      <w:r w:rsidRPr="00805FDD">
        <w:rPr>
          <w:color w:val="000000"/>
          <w:sz w:val="28"/>
          <w:szCs w:val="28"/>
        </w:rPr>
        <w:t xml:space="preserve">Здесь в первую очередь необходимо остановиться на обучении </w:t>
      </w:r>
      <w:r w:rsidRPr="00805FDD">
        <w:rPr>
          <w:i/>
          <w:iCs/>
          <w:color w:val="000000"/>
          <w:sz w:val="28"/>
          <w:szCs w:val="28"/>
        </w:rPr>
        <w:t>детей с ОВЗ. </w:t>
      </w:r>
      <w:r w:rsidRPr="00805FDD">
        <w:rPr>
          <w:color w:val="000000"/>
          <w:sz w:val="28"/>
          <w:szCs w:val="28"/>
        </w:rPr>
        <w:t>Так, например,  некоторые школы берут на себя ответствен</w:t>
      </w:r>
      <w:r w:rsidR="00E63037">
        <w:rPr>
          <w:color w:val="000000"/>
          <w:sz w:val="28"/>
          <w:szCs w:val="28"/>
        </w:rPr>
        <w:t>ность обучать</w:t>
      </w:r>
      <w:r w:rsidRPr="00805FDD">
        <w:rPr>
          <w:color w:val="000000"/>
          <w:sz w:val="28"/>
          <w:szCs w:val="28"/>
        </w:rPr>
        <w:t> </w:t>
      </w:r>
      <w:r w:rsidRPr="00805FDD">
        <w:rPr>
          <w:i/>
          <w:iCs/>
          <w:color w:val="000000"/>
          <w:sz w:val="28"/>
          <w:szCs w:val="28"/>
        </w:rPr>
        <w:t>детей с синдромом Дауна. </w:t>
      </w:r>
      <w:r w:rsidRPr="00805FDD">
        <w:rPr>
          <w:color w:val="000000"/>
          <w:sz w:val="28"/>
          <w:szCs w:val="28"/>
        </w:rPr>
        <w:t xml:space="preserve">И результат, который они получают, </w:t>
      </w:r>
      <w:r w:rsidRPr="00805FDD">
        <w:rPr>
          <w:color w:val="000000"/>
          <w:sz w:val="28"/>
          <w:szCs w:val="28"/>
        </w:rPr>
        <w:lastRenderedPageBreak/>
        <w:t>превосходит все ожидания.</w:t>
      </w:r>
      <w:r w:rsidR="00E63037">
        <w:rPr>
          <w:sz w:val="28"/>
          <w:szCs w:val="28"/>
        </w:rPr>
        <w:t xml:space="preserve"> </w:t>
      </w:r>
      <w:r w:rsidR="00E63037">
        <w:rPr>
          <w:color w:val="000000"/>
          <w:sz w:val="28"/>
          <w:szCs w:val="28"/>
        </w:rPr>
        <w:t>Знание предмета</w:t>
      </w:r>
      <w:r w:rsidRPr="00805FDD">
        <w:rPr>
          <w:color w:val="000000"/>
          <w:sz w:val="28"/>
          <w:szCs w:val="28"/>
        </w:rPr>
        <w:t xml:space="preserve"> даже на элементарном уровне помогает таким детям социализироваться, становиться более самостоятельными, не испытывать трудности в общении со сверстниками.</w:t>
      </w:r>
    </w:p>
    <w:p w:rsidR="0023437C" w:rsidRPr="00805FDD" w:rsidRDefault="0023437C" w:rsidP="00805FDD">
      <w:pPr>
        <w:pStyle w:val="a3"/>
        <w:spacing w:line="360" w:lineRule="auto"/>
        <w:jc w:val="both"/>
        <w:rPr>
          <w:sz w:val="28"/>
          <w:szCs w:val="28"/>
        </w:rPr>
      </w:pPr>
      <w:r w:rsidRPr="00805FDD">
        <w:rPr>
          <w:color w:val="000000"/>
          <w:sz w:val="28"/>
          <w:szCs w:val="28"/>
        </w:rPr>
        <w:t>Таким образом, реализуется основная задача инклюзивного образования – социализация детей с ОВЗ.</w:t>
      </w:r>
    </w:p>
    <w:p w:rsidR="0023437C" w:rsidRPr="00805FDD" w:rsidRDefault="0023437C" w:rsidP="00805FDD">
      <w:pPr>
        <w:pStyle w:val="a3"/>
        <w:spacing w:line="360" w:lineRule="auto"/>
        <w:jc w:val="both"/>
        <w:rPr>
          <w:sz w:val="28"/>
          <w:szCs w:val="28"/>
        </w:rPr>
      </w:pPr>
      <w:r w:rsidRPr="00805FDD">
        <w:rPr>
          <w:color w:val="000000"/>
          <w:sz w:val="28"/>
          <w:szCs w:val="28"/>
        </w:rPr>
        <w:t>При реализации инклюзивного образования согласно наработкам некоторых учител</w:t>
      </w:r>
      <w:r w:rsidR="00E63037">
        <w:rPr>
          <w:color w:val="000000"/>
          <w:sz w:val="28"/>
          <w:szCs w:val="28"/>
        </w:rPr>
        <w:t xml:space="preserve">ей, на уроках </w:t>
      </w:r>
      <w:r w:rsidRPr="00805FDD">
        <w:rPr>
          <w:color w:val="000000"/>
          <w:sz w:val="28"/>
          <w:szCs w:val="28"/>
        </w:rPr>
        <w:t xml:space="preserve"> рекомендуется:</w:t>
      </w:r>
    </w:p>
    <w:p w:rsidR="0023437C" w:rsidRPr="00805FDD" w:rsidRDefault="0023437C" w:rsidP="00805FDD">
      <w:pPr>
        <w:pStyle w:val="a3"/>
        <w:spacing w:line="360" w:lineRule="auto"/>
        <w:jc w:val="both"/>
        <w:rPr>
          <w:sz w:val="28"/>
          <w:szCs w:val="28"/>
        </w:rPr>
      </w:pPr>
      <w:r w:rsidRPr="00805FDD">
        <w:rPr>
          <w:color w:val="000000"/>
          <w:sz w:val="28"/>
          <w:szCs w:val="28"/>
        </w:rPr>
        <w:t>·                 формировать лексические умения в ходе выполнения упражнений, которые обеспечивают запоминание новых слов и выражений и употребление их в речи;</w:t>
      </w:r>
    </w:p>
    <w:p w:rsidR="0023437C" w:rsidRPr="00805FDD" w:rsidRDefault="0023437C" w:rsidP="00805FDD">
      <w:pPr>
        <w:pStyle w:val="a3"/>
        <w:spacing w:line="360" w:lineRule="auto"/>
        <w:jc w:val="both"/>
        <w:rPr>
          <w:sz w:val="28"/>
          <w:szCs w:val="28"/>
        </w:rPr>
      </w:pPr>
      <w:r w:rsidRPr="00805FDD">
        <w:rPr>
          <w:color w:val="000000"/>
          <w:sz w:val="28"/>
          <w:szCs w:val="28"/>
        </w:rPr>
        <w:t>·                 использовать информационно-коммуникационные технологии, что позволяет «особенному» ребенку с удовольствием заниматься английским языком;</w:t>
      </w:r>
    </w:p>
    <w:p w:rsidR="0023437C" w:rsidRPr="00805FDD" w:rsidRDefault="0023437C" w:rsidP="00805FDD">
      <w:pPr>
        <w:pStyle w:val="a3"/>
        <w:spacing w:line="360" w:lineRule="auto"/>
        <w:jc w:val="both"/>
        <w:rPr>
          <w:sz w:val="28"/>
          <w:szCs w:val="28"/>
        </w:rPr>
      </w:pPr>
      <w:r w:rsidRPr="00805FDD">
        <w:rPr>
          <w:color w:val="000000"/>
          <w:sz w:val="28"/>
          <w:szCs w:val="28"/>
        </w:rPr>
        <w:t>·                 создавать благоприятный психологический климат;</w:t>
      </w:r>
    </w:p>
    <w:p w:rsidR="0023437C" w:rsidRPr="00805FDD" w:rsidRDefault="0023437C" w:rsidP="00805FDD">
      <w:pPr>
        <w:pStyle w:val="a3"/>
        <w:spacing w:line="360" w:lineRule="auto"/>
        <w:jc w:val="both"/>
        <w:rPr>
          <w:sz w:val="28"/>
          <w:szCs w:val="28"/>
        </w:rPr>
      </w:pPr>
      <w:r w:rsidRPr="00805FDD">
        <w:rPr>
          <w:color w:val="000000"/>
          <w:sz w:val="28"/>
          <w:szCs w:val="28"/>
        </w:rPr>
        <w:t>·                 использовать здоровьесберегающие технологии, адаптированную программу с учетом особенностей психофизического развития и возможностей таких детей, иллюстративного и аудиоматериала, интерактивных элементарных заданий на CD;</w:t>
      </w:r>
    </w:p>
    <w:p w:rsidR="0023437C" w:rsidRPr="00805FDD" w:rsidRDefault="0023437C" w:rsidP="00805FDD">
      <w:pPr>
        <w:pStyle w:val="a3"/>
        <w:spacing w:line="360" w:lineRule="auto"/>
        <w:jc w:val="both"/>
        <w:rPr>
          <w:sz w:val="28"/>
          <w:szCs w:val="28"/>
        </w:rPr>
      </w:pPr>
      <w:r w:rsidRPr="00805FDD">
        <w:rPr>
          <w:color w:val="000000"/>
          <w:sz w:val="28"/>
          <w:szCs w:val="28"/>
        </w:rPr>
        <w:t>·                 формировать ситуации успеха просто необходимо на каждом уроке, чтобы ребенок с ОВЗ почувствовал радость от малого, но хорошо выполненного задания.</w:t>
      </w:r>
    </w:p>
    <w:p w:rsidR="0023437C" w:rsidRPr="00805FDD" w:rsidRDefault="0023437C" w:rsidP="00805FDD">
      <w:pPr>
        <w:pStyle w:val="a3"/>
        <w:spacing w:line="360" w:lineRule="auto"/>
        <w:jc w:val="both"/>
        <w:rPr>
          <w:sz w:val="28"/>
          <w:szCs w:val="28"/>
        </w:rPr>
      </w:pPr>
      <w:r w:rsidRPr="00805FDD">
        <w:rPr>
          <w:color w:val="000000"/>
          <w:sz w:val="28"/>
          <w:szCs w:val="28"/>
        </w:rPr>
        <w:t>Всё это благоприятно влияет на процесс обучения таких детей и у них не возникает ощущения того, что его усилия напрасны.</w:t>
      </w:r>
    </w:p>
    <w:p w:rsidR="0023437C" w:rsidRPr="00805FDD" w:rsidRDefault="0023437C" w:rsidP="00805FDD">
      <w:pPr>
        <w:pStyle w:val="a3"/>
        <w:spacing w:line="360" w:lineRule="auto"/>
        <w:jc w:val="both"/>
        <w:rPr>
          <w:sz w:val="28"/>
          <w:szCs w:val="28"/>
        </w:rPr>
      </w:pPr>
      <w:r w:rsidRPr="00805FDD">
        <w:rPr>
          <w:color w:val="000000"/>
          <w:sz w:val="28"/>
          <w:szCs w:val="28"/>
        </w:rPr>
        <w:t xml:space="preserve">При овладении диалогической речью в ситуациях  повседневного общения ребенок с особыми образовательными потребностями учится вести </w:t>
      </w:r>
      <w:r w:rsidRPr="00805FDD">
        <w:rPr>
          <w:color w:val="000000"/>
          <w:sz w:val="28"/>
          <w:szCs w:val="28"/>
        </w:rPr>
        <w:lastRenderedPageBreak/>
        <w:t>элементарный диалог побудительного характера: отдавать распоряжения, предлагать сделать что-либо. Разнообразие упражнений и игр помогает ребенку легче и быстрее запомнить изучаемый материал, а это вед</w:t>
      </w:r>
      <w:r w:rsidR="005E2D4F">
        <w:rPr>
          <w:color w:val="000000"/>
          <w:sz w:val="28"/>
          <w:szCs w:val="28"/>
        </w:rPr>
        <w:t>ет к расширению естественно- научного</w:t>
      </w:r>
      <w:r w:rsidRPr="00805FDD">
        <w:rPr>
          <w:color w:val="000000"/>
          <w:sz w:val="28"/>
          <w:szCs w:val="28"/>
        </w:rPr>
        <w:t xml:space="preserve"> кругозора</w:t>
      </w:r>
      <w:r w:rsidR="005E2D4F">
        <w:rPr>
          <w:color w:val="000000"/>
          <w:sz w:val="28"/>
          <w:szCs w:val="28"/>
        </w:rPr>
        <w:t>.</w:t>
      </w:r>
    </w:p>
    <w:p w:rsidR="0023437C" w:rsidRPr="00805FDD" w:rsidRDefault="0023437C" w:rsidP="00805FDD">
      <w:pPr>
        <w:pStyle w:val="a3"/>
        <w:spacing w:line="360" w:lineRule="auto"/>
        <w:jc w:val="both"/>
        <w:rPr>
          <w:sz w:val="28"/>
          <w:szCs w:val="28"/>
        </w:rPr>
      </w:pPr>
      <w:r w:rsidRPr="00805FDD">
        <w:rPr>
          <w:color w:val="000000"/>
          <w:sz w:val="28"/>
          <w:szCs w:val="28"/>
        </w:rPr>
        <w:t>Ещё одним ярким примером внедрения инклюзивного образован</w:t>
      </w:r>
      <w:r w:rsidR="00E63037">
        <w:rPr>
          <w:color w:val="000000"/>
          <w:sz w:val="28"/>
          <w:szCs w:val="28"/>
        </w:rPr>
        <w:t>ия в обучении</w:t>
      </w:r>
      <w:r w:rsidRPr="00805FDD">
        <w:rPr>
          <w:color w:val="000000"/>
          <w:sz w:val="28"/>
          <w:szCs w:val="28"/>
        </w:rPr>
        <w:t xml:space="preserve"> в отечественных школах является обучение </w:t>
      </w:r>
      <w:r w:rsidRPr="00805FDD">
        <w:rPr>
          <w:i/>
          <w:iCs/>
          <w:color w:val="000000"/>
          <w:sz w:val="28"/>
          <w:szCs w:val="28"/>
        </w:rPr>
        <w:t>слабовидящих детей</w:t>
      </w:r>
      <w:r w:rsidRPr="00805FDD">
        <w:rPr>
          <w:color w:val="000000"/>
          <w:sz w:val="28"/>
          <w:szCs w:val="28"/>
        </w:rPr>
        <w:t> в рамках общеобразовательных программ.</w:t>
      </w:r>
    </w:p>
    <w:p w:rsidR="0023437C" w:rsidRPr="00805FDD" w:rsidRDefault="0023437C" w:rsidP="00805FDD">
      <w:pPr>
        <w:pStyle w:val="a3"/>
        <w:spacing w:line="360" w:lineRule="auto"/>
        <w:jc w:val="both"/>
        <w:rPr>
          <w:sz w:val="28"/>
          <w:szCs w:val="28"/>
        </w:rPr>
      </w:pPr>
      <w:r w:rsidRPr="00805FDD">
        <w:rPr>
          <w:color w:val="000000"/>
          <w:sz w:val="28"/>
          <w:szCs w:val="28"/>
        </w:rPr>
        <w:t xml:space="preserve">Слабовидящий или слепой человек, как и всякий другой, развивается, накапливает жизненный опыт, готовится и приспосабливается к жизни в соответствии со своими возможностями. Многочисленные эксперименты опровергли утверждение о наличии функциональных отличий мозга человека с дефектом органов зрения от мозга нормально видящего. </w:t>
      </w:r>
    </w:p>
    <w:p w:rsidR="0023437C" w:rsidRPr="00805FDD" w:rsidRDefault="0023437C" w:rsidP="00805FDD">
      <w:pPr>
        <w:pStyle w:val="a3"/>
        <w:spacing w:line="360" w:lineRule="auto"/>
        <w:jc w:val="both"/>
        <w:rPr>
          <w:sz w:val="28"/>
          <w:szCs w:val="28"/>
        </w:rPr>
      </w:pPr>
      <w:r w:rsidRPr="00805FDD">
        <w:rPr>
          <w:color w:val="000000"/>
          <w:sz w:val="28"/>
          <w:szCs w:val="28"/>
        </w:rPr>
        <w:t>Но все же развитие слепых и слабовидящих несколько отличается от развития людей с нормальным зрением. Периоды их развития не совпадают с периодами развития зрячих, они более длительны по времени. Зная эти особ</w:t>
      </w:r>
      <w:r w:rsidR="00E63037">
        <w:rPr>
          <w:color w:val="000000"/>
          <w:sz w:val="28"/>
          <w:szCs w:val="28"/>
        </w:rPr>
        <w:t>енности и их причины, учителю</w:t>
      </w:r>
      <w:r w:rsidRPr="00805FDD">
        <w:rPr>
          <w:color w:val="000000"/>
          <w:sz w:val="28"/>
          <w:szCs w:val="28"/>
        </w:rPr>
        <w:t xml:space="preserve"> необходимо создавать благоприятные условия для их правильного развития, чтобы предотвратить возможные вторичные отклонения.</w:t>
      </w:r>
    </w:p>
    <w:p w:rsidR="0023437C" w:rsidRPr="00805FDD" w:rsidRDefault="0023437C" w:rsidP="00805FDD">
      <w:pPr>
        <w:pStyle w:val="a3"/>
        <w:spacing w:line="360" w:lineRule="auto"/>
        <w:jc w:val="both"/>
        <w:rPr>
          <w:sz w:val="28"/>
          <w:szCs w:val="28"/>
        </w:rPr>
      </w:pPr>
      <w:r w:rsidRPr="00805FDD">
        <w:rPr>
          <w:color w:val="000000"/>
          <w:sz w:val="28"/>
          <w:szCs w:val="28"/>
        </w:rPr>
        <w:t>Для их обучения необходима специальная система мер и специфические дидактические материалы, необходимые для изучени</w:t>
      </w:r>
      <w:r w:rsidR="00E63037">
        <w:rPr>
          <w:color w:val="000000"/>
          <w:sz w:val="28"/>
          <w:szCs w:val="28"/>
        </w:rPr>
        <w:t>я предмета</w:t>
      </w:r>
      <w:r w:rsidRPr="00805FDD">
        <w:rPr>
          <w:color w:val="000000"/>
          <w:sz w:val="28"/>
          <w:szCs w:val="28"/>
        </w:rPr>
        <w:t>. Данный комплекс мер подразумевает техническое оснащение образовательных учреждений и разработку специальных учебных программ для педагогов и других учеников по взаимодействию с ними. Кроме этого, необходимы специальные программы по их адаптации в общеобразовательном учреждении.</w:t>
      </w:r>
    </w:p>
    <w:p w:rsidR="0023437C" w:rsidRPr="00805FDD" w:rsidRDefault="0023437C" w:rsidP="00805FDD">
      <w:pPr>
        <w:pStyle w:val="a3"/>
        <w:spacing w:line="360" w:lineRule="auto"/>
        <w:jc w:val="both"/>
        <w:rPr>
          <w:sz w:val="28"/>
          <w:szCs w:val="28"/>
        </w:rPr>
      </w:pPr>
      <w:r w:rsidRPr="00805FDD">
        <w:rPr>
          <w:color w:val="000000"/>
          <w:sz w:val="28"/>
          <w:szCs w:val="28"/>
        </w:rPr>
        <w:lastRenderedPageBreak/>
        <w:t>Кроме работы с детьми с ОВЗ и одарёнными детьми, инклюзивное образование предполагает </w:t>
      </w:r>
      <w:r w:rsidRPr="00805FDD">
        <w:rPr>
          <w:i/>
          <w:iCs/>
          <w:color w:val="000000"/>
          <w:sz w:val="28"/>
          <w:szCs w:val="28"/>
        </w:rPr>
        <w:t>работу с педагогически запущенными и трудновоспитуемыми детьми</w:t>
      </w:r>
      <w:r w:rsidRPr="00805FDD">
        <w:rPr>
          <w:color w:val="000000"/>
          <w:sz w:val="28"/>
          <w:szCs w:val="28"/>
        </w:rPr>
        <w:t>.</w:t>
      </w:r>
    </w:p>
    <w:p w:rsidR="0023437C" w:rsidRPr="00805FDD" w:rsidRDefault="0023437C" w:rsidP="00805FDD">
      <w:pPr>
        <w:pStyle w:val="a3"/>
        <w:spacing w:line="360" w:lineRule="auto"/>
        <w:jc w:val="both"/>
        <w:rPr>
          <w:sz w:val="28"/>
          <w:szCs w:val="28"/>
        </w:rPr>
      </w:pPr>
      <w:r w:rsidRPr="00805FDD">
        <w:rPr>
          <w:color w:val="000000"/>
          <w:sz w:val="28"/>
          <w:szCs w:val="28"/>
        </w:rPr>
        <w:t>Учителю, работающему с такими учениками, приходится уделять повторению гораздо больше внимания. Так же для слабоуспевающих и отстающих школьников с девиантным поведением в процессе формирования учеб</w:t>
      </w:r>
      <w:r w:rsidR="00E63037">
        <w:rPr>
          <w:color w:val="000000"/>
          <w:sz w:val="28"/>
          <w:szCs w:val="28"/>
        </w:rPr>
        <w:t>ных умений по химии</w:t>
      </w:r>
      <w:r w:rsidRPr="00805FDD">
        <w:rPr>
          <w:color w:val="000000"/>
          <w:sz w:val="28"/>
          <w:szCs w:val="28"/>
        </w:rPr>
        <w:t xml:space="preserve"> не менее важным является систематичность и последовательность в отработке каждого умения, то есть, нельзя  переходить к новому, не усвоив предыдущую операцию. В формировании и развитии учебно-познавательных умении большую роль играет алгоритмизация отработки умений, то есть, точные общепринятые предписания по выполнению в определенной последовательности элементарных операций для разрешения любой из задач, принадлежащих к определенному типу деятельности. Предписание действий для детей с отклонениями в развитии и поведении, дисциплинирует их мысль, приучает к последовательному ходу рассуждений, учит строить умозаключения, делать правильные выводы.</w:t>
      </w:r>
    </w:p>
    <w:p w:rsidR="0023437C" w:rsidRPr="00805FDD" w:rsidRDefault="0023437C" w:rsidP="00805FDD">
      <w:pPr>
        <w:pStyle w:val="a3"/>
        <w:spacing w:line="360" w:lineRule="auto"/>
        <w:jc w:val="both"/>
        <w:rPr>
          <w:sz w:val="28"/>
          <w:szCs w:val="28"/>
        </w:rPr>
      </w:pPr>
      <w:r w:rsidRPr="00805FDD">
        <w:rPr>
          <w:color w:val="000000"/>
          <w:sz w:val="28"/>
          <w:szCs w:val="28"/>
        </w:rPr>
        <w:t>Организация системы работы с трудновоспитуемыми и неуспевающими детьми на уроках иностранного языка строится по следующему алгоритму:</w:t>
      </w:r>
    </w:p>
    <w:p w:rsidR="0023437C" w:rsidRPr="00805FDD" w:rsidRDefault="0023437C" w:rsidP="00805FDD">
      <w:pPr>
        <w:pStyle w:val="a3"/>
        <w:spacing w:line="360" w:lineRule="auto"/>
        <w:jc w:val="both"/>
        <w:rPr>
          <w:sz w:val="28"/>
          <w:szCs w:val="28"/>
        </w:rPr>
      </w:pPr>
      <w:r w:rsidRPr="00805FDD">
        <w:rPr>
          <w:color w:val="000000"/>
          <w:sz w:val="28"/>
          <w:szCs w:val="28"/>
        </w:rPr>
        <w:t>- подбор посильных индивидуальных заданий;</w:t>
      </w:r>
    </w:p>
    <w:p w:rsidR="0023437C" w:rsidRPr="00805FDD" w:rsidRDefault="0023437C" w:rsidP="00805FDD">
      <w:pPr>
        <w:pStyle w:val="a3"/>
        <w:spacing w:line="360" w:lineRule="auto"/>
        <w:jc w:val="both"/>
        <w:rPr>
          <w:sz w:val="28"/>
          <w:szCs w:val="28"/>
        </w:rPr>
      </w:pPr>
      <w:r w:rsidRPr="00805FDD">
        <w:rPr>
          <w:color w:val="000000"/>
          <w:sz w:val="28"/>
          <w:szCs w:val="28"/>
        </w:rPr>
        <w:t>- разработка дополнительного материала, который бы входил в сферу интересов обучающихся;</w:t>
      </w:r>
    </w:p>
    <w:p w:rsidR="0023437C" w:rsidRPr="00805FDD" w:rsidRDefault="0023437C" w:rsidP="00805FDD">
      <w:pPr>
        <w:pStyle w:val="a3"/>
        <w:spacing w:line="360" w:lineRule="auto"/>
        <w:jc w:val="both"/>
        <w:rPr>
          <w:sz w:val="28"/>
          <w:szCs w:val="28"/>
        </w:rPr>
      </w:pPr>
      <w:r w:rsidRPr="00805FDD">
        <w:rPr>
          <w:color w:val="000000"/>
          <w:sz w:val="28"/>
          <w:szCs w:val="28"/>
        </w:rPr>
        <w:t>- конкретизация, алгоритмизация учебных заданий с указанием способов работы, предупреждающих ошибки;</w:t>
      </w:r>
    </w:p>
    <w:p w:rsidR="0023437C" w:rsidRPr="00805FDD" w:rsidRDefault="0023437C" w:rsidP="00805FDD">
      <w:pPr>
        <w:pStyle w:val="a3"/>
        <w:spacing w:line="360" w:lineRule="auto"/>
        <w:jc w:val="both"/>
        <w:rPr>
          <w:sz w:val="28"/>
          <w:szCs w:val="28"/>
        </w:rPr>
      </w:pPr>
      <w:r w:rsidRPr="00805FDD">
        <w:rPr>
          <w:color w:val="000000"/>
          <w:sz w:val="28"/>
          <w:szCs w:val="28"/>
        </w:rPr>
        <w:t>- совместное выполнение образцов заданий;</w:t>
      </w:r>
    </w:p>
    <w:p w:rsidR="0023437C" w:rsidRPr="00805FDD" w:rsidRDefault="0023437C" w:rsidP="00805FDD">
      <w:pPr>
        <w:pStyle w:val="a3"/>
        <w:spacing w:line="360" w:lineRule="auto"/>
        <w:jc w:val="both"/>
        <w:rPr>
          <w:sz w:val="28"/>
          <w:szCs w:val="28"/>
        </w:rPr>
      </w:pPr>
      <w:r w:rsidRPr="00805FDD">
        <w:rPr>
          <w:color w:val="000000"/>
          <w:sz w:val="28"/>
          <w:szCs w:val="28"/>
        </w:rPr>
        <w:t>-                предупреждение возможных трудностей в учебной деятельности и путях их совместного (с учителем) преодоления.</w:t>
      </w:r>
    </w:p>
    <w:p w:rsidR="0023437C" w:rsidRPr="00805FDD" w:rsidRDefault="0023437C" w:rsidP="00E63037">
      <w:pPr>
        <w:pStyle w:val="a3"/>
        <w:spacing w:line="360" w:lineRule="auto"/>
        <w:jc w:val="both"/>
        <w:rPr>
          <w:sz w:val="28"/>
          <w:szCs w:val="28"/>
        </w:rPr>
      </w:pPr>
      <w:r w:rsidRPr="00805FDD">
        <w:rPr>
          <w:color w:val="000000"/>
          <w:sz w:val="28"/>
          <w:szCs w:val="28"/>
        </w:rPr>
        <w:lastRenderedPageBreak/>
        <w:t>Рассмотрев некоторы</w:t>
      </w:r>
      <w:r w:rsidR="00E63037">
        <w:rPr>
          <w:color w:val="000000"/>
          <w:sz w:val="28"/>
          <w:szCs w:val="28"/>
        </w:rPr>
        <w:t>е примеры обучения</w:t>
      </w:r>
      <w:r w:rsidRPr="00805FDD">
        <w:rPr>
          <w:color w:val="000000"/>
          <w:sz w:val="28"/>
          <w:szCs w:val="28"/>
        </w:rPr>
        <w:t xml:space="preserve"> детей с особыми образовательными потребностями  в общеобразовательных школах, необходимо отметить, что в нашей стране работа по организации инклюзивного обучения только начинается. На сегодняшний день существует ряд проблем, связанных  с широким внедрением инклюзии не только в процесс обучения иностранным языкам, но и в образовательный процесс в целом. Однако именно эта модель  обучения видится как основной инструмент, способствующий оптимизации коррекционно - развивающего направления в работе с  учениками с особыми образовательными потребност</w:t>
      </w:r>
      <w:r w:rsidR="00E63037">
        <w:rPr>
          <w:color w:val="000000"/>
          <w:sz w:val="28"/>
          <w:szCs w:val="28"/>
        </w:rPr>
        <w:t>ями на уроках</w:t>
      </w:r>
      <w:r w:rsidRPr="00805FDD">
        <w:rPr>
          <w:color w:val="000000"/>
          <w:sz w:val="28"/>
          <w:szCs w:val="28"/>
        </w:rPr>
        <w:t xml:space="preserve">. </w:t>
      </w:r>
    </w:p>
    <w:p w:rsidR="001F1B41" w:rsidRPr="00A749DD" w:rsidRDefault="005E2D4F" w:rsidP="005E2D4F">
      <w:pPr>
        <w:pStyle w:val="a4"/>
        <w:spacing w:before="100" w:beforeAutospacing="1" w:after="100" w:afterAutospacing="1" w:line="360" w:lineRule="auto"/>
        <w:ind w:left="45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3.</w:t>
      </w:r>
      <w:r w:rsidR="001F1B41" w:rsidRPr="00A749DD">
        <w:rPr>
          <w:rFonts w:ascii="Times New Roman" w:eastAsia="Times New Roman" w:hAnsi="Times New Roman" w:cs="Times New Roman"/>
          <w:i/>
          <w:sz w:val="28"/>
          <w:szCs w:val="28"/>
          <w:lang w:eastAsia="ru-RU"/>
        </w:rPr>
        <w:t>Инклюзивное образование на уроках химии</w:t>
      </w:r>
    </w:p>
    <w:p w:rsidR="001F1B41" w:rsidRPr="001F1B41" w:rsidRDefault="001F1B41" w:rsidP="001F1B41">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w:t>
      </w:r>
      <w:r w:rsidRPr="001F1B41">
        <w:rPr>
          <w:rFonts w:ascii="Times New Roman" w:eastAsia="Times New Roman" w:hAnsi="Times New Roman" w:cs="Times New Roman"/>
          <w:sz w:val="28"/>
          <w:szCs w:val="28"/>
          <w:lang w:eastAsia="ru-RU"/>
        </w:rPr>
        <w:t xml:space="preserve">чителю </w:t>
      </w:r>
      <w:r>
        <w:rPr>
          <w:rFonts w:ascii="Times New Roman" w:eastAsia="Times New Roman" w:hAnsi="Times New Roman" w:cs="Times New Roman"/>
          <w:sz w:val="28"/>
          <w:szCs w:val="28"/>
          <w:lang w:eastAsia="ru-RU"/>
        </w:rPr>
        <w:t xml:space="preserve">необходимо </w:t>
      </w:r>
      <w:r w:rsidRPr="001F1B41">
        <w:rPr>
          <w:rFonts w:ascii="Times New Roman" w:eastAsia="Times New Roman" w:hAnsi="Times New Roman" w:cs="Times New Roman"/>
          <w:sz w:val="28"/>
          <w:szCs w:val="28"/>
          <w:lang w:eastAsia="ru-RU"/>
        </w:rPr>
        <w:t>рационально распределять время, уделять внимание каждому ребё</w:t>
      </w:r>
      <w:r>
        <w:rPr>
          <w:rFonts w:ascii="Times New Roman" w:eastAsia="Times New Roman" w:hAnsi="Times New Roman" w:cs="Times New Roman"/>
          <w:sz w:val="28"/>
          <w:szCs w:val="28"/>
          <w:lang w:eastAsia="ru-RU"/>
        </w:rPr>
        <w:t>нку в классе. Следует</w:t>
      </w:r>
      <w:r w:rsidRPr="001F1B41">
        <w:rPr>
          <w:rFonts w:ascii="Times New Roman" w:eastAsia="Times New Roman" w:hAnsi="Times New Roman" w:cs="Times New Roman"/>
          <w:sz w:val="28"/>
          <w:szCs w:val="28"/>
          <w:lang w:eastAsia="ru-RU"/>
        </w:rPr>
        <w:t xml:space="preserve"> разработать </w:t>
      </w:r>
      <w:r>
        <w:rPr>
          <w:rFonts w:ascii="Times New Roman" w:eastAsia="Times New Roman" w:hAnsi="Times New Roman" w:cs="Times New Roman"/>
          <w:sz w:val="28"/>
          <w:szCs w:val="28"/>
          <w:lang w:eastAsia="ru-RU"/>
        </w:rPr>
        <w:t xml:space="preserve">такой </w:t>
      </w:r>
      <w:r w:rsidRPr="001F1B41">
        <w:rPr>
          <w:rFonts w:ascii="Times New Roman" w:eastAsia="Times New Roman" w:hAnsi="Times New Roman" w:cs="Times New Roman"/>
          <w:sz w:val="28"/>
          <w:szCs w:val="28"/>
          <w:lang w:eastAsia="ru-RU"/>
        </w:rPr>
        <w:t>подход к преподаванию и обучению, который будет более гибким для удовлетворения различных потребностей в обучении. Предмет химия сам по себе сложен, требует максимального внимания, логику мышления и хорошо развитых умственных способностей. Применение тех или иных методов работы на уроке будет завесить от диагноза ребёнка, но в любом случае это будет индивид</w:t>
      </w:r>
      <w:r>
        <w:rPr>
          <w:rFonts w:ascii="Times New Roman" w:eastAsia="Times New Roman" w:hAnsi="Times New Roman" w:cs="Times New Roman"/>
          <w:sz w:val="28"/>
          <w:szCs w:val="28"/>
          <w:lang w:eastAsia="ru-RU"/>
        </w:rPr>
        <w:t>уальная работа. П</w:t>
      </w:r>
      <w:r w:rsidRPr="001F1B41">
        <w:rPr>
          <w:rFonts w:ascii="Times New Roman" w:eastAsia="Times New Roman" w:hAnsi="Times New Roman" w:cs="Times New Roman"/>
          <w:sz w:val="28"/>
          <w:szCs w:val="28"/>
          <w:lang w:eastAsia="ru-RU"/>
        </w:rPr>
        <w:t>ервоначальная задача</w:t>
      </w:r>
      <w:r>
        <w:rPr>
          <w:rFonts w:ascii="Times New Roman" w:eastAsia="Times New Roman" w:hAnsi="Times New Roman" w:cs="Times New Roman"/>
          <w:sz w:val="28"/>
          <w:szCs w:val="28"/>
          <w:lang w:eastAsia="ru-RU"/>
        </w:rPr>
        <w:t xml:space="preserve"> в 8 классе</w:t>
      </w:r>
      <w:r w:rsidRPr="001F1B41">
        <w:rPr>
          <w:rFonts w:ascii="Times New Roman" w:eastAsia="Times New Roman" w:hAnsi="Times New Roman" w:cs="Times New Roman"/>
          <w:sz w:val="28"/>
          <w:szCs w:val="28"/>
          <w:lang w:eastAsia="ru-RU"/>
        </w:rPr>
        <w:t xml:space="preserve"> – это заинтересовать ученика предметом, интерес можно пробудить приводя примеры из жизни. Так при изучении темы «Химические и физические явления» упор делается на примеры из жизни:</w:t>
      </w:r>
      <w:r>
        <w:rPr>
          <w:rFonts w:ascii="Times New Roman" w:eastAsia="Times New Roman" w:hAnsi="Times New Roman" w:cs="Times New Roman"/>
          <w:sz w:val="28"/>
          <w:szCs w:val="28"/>
          <w:lang w:eastAsia="ru-RU"/>
        </w:rPr>
        <w:t xml:space="preserve"> скисание молока, появление рос</w:t>
      </w:r>
      <w:r w:rsidRPr="001F1B41">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гниение листвы.</w:t>
      </w:r>
      <w:r w:rsidRPr="001F1B41">
        <w:rPr>
          <w:rFonts w:ascii="Times New Roman" w:eastAsia="Times New Roman" w:hAnsi="Times New Roman" w:cs="Times New Roman"/>
          <w:sz w:val="28"/>
          <w:szCs w:val="28"/>
          <w:lang w:eastAsia="ru-RU"/>
        </w:rPr>
        <w:t xml:space="preserve"> Сложнее ситуация обстоит с решением задач. Необходимо подобрать такой материал, кот</w:t>
      </w:r>
      <w:r>
        <w:rPr>
          <w:rFonts w:ascii="Times New Roman" w:eastAsia="Times New Roman" w:hAnsi="Times New Roman" w:cs="Times New Roman"/>
          <w:sz w:val="28"/>
          <w:szCs w:val="28"/>
          <w:lang w:eastAsia="ru-RU"/>
        </w:rPr>
        <w:t>орый так же заинтересует детей разных категорий. В данном случае важна работа школьного</w:t>
      </w:r>
      <w:r w:rsidRPr="001F1B41">
        <w:rPr>
          <w:rFonts w:ascii="Times New Roman" w:eastAsia="Times New Roman" w:hAnsi="Times New Roman" w:cs="Times New Roman"/>
          <w:sz w:val="28"/>
          <w:szCs w:val="28"/>
          <w:lang w:eastAsia="ru-RU"/>
        </w:rPr>
        <w:t xml:space="preserve"> психолог</w:t>
      </w:r>
      <w:r>
        <w:rPr>
          <w:rFonts w:ascii="Times New Roman" w:eastAsia="Times New Roman" w:hAnsi="Times New Roman" w:cs="Times New Roman"/>
          <w:sz w:val="28"/>
          <w:szCs w:val="28"/>
          <w:lang w:eastAsia="ru-RU"/>
        </w:rPr>
        <w:t>а</w:t>
      </w:r>
      <w:r w:rsidRPr="001F1B41">
        <w:rPr>
          <w:rFonts w:ascii="Times New Roman" w:eastAsia="Times New Roman" w:hAnsi="Times New Roman" w:cs="Times New Roman"/>
          <w:sz w:val="28"/>
          <w:szCs w:val="28"/>
          <w:lang w:eastAsia="ru-RU"/>
        </w:rPr>
        <w:t xml:space="preserve">, задача которого выяснить наиболее интересную тему для беседы.  Возможно это определённые ситуации в доме, в школе, с друзьями, на улице, проявление каких-либо чувств. </w:t>
      </w:r>
    </w:p>
    <w:p w:rsidR="001F1B41" w:rsidRPr="005E2D4F" w:rsidRDefault="00A749DD" w:rsidP="005E2D4F">
      <w:pPr>
        <w:pStyle w:val="a4"/>
        <w:numPr>
          <w:ilvl w:val="1"/>
          <w:numId w:val="8"/>
        </w:numPr>
        <w:spacing w:before="100" w:beforeAutospacing="1" w:after="100" w:afterAutospacing="1" w:line="360" w:lineRule="auto"/>
        <w:jc w:val="both"/>
        <w:rPr>
          <w:rFonts w:ascii="Times New Roman" w:eastAsia="Times New Roman" w:hAnsi="Times New Roman" w:cs="Times New Roman"/>
          <w:i/>
          <w:sz w:val="28"/>
          <w:szCs w:val="28"/>
          <w:lang w:eastAsia="ru-RU"/>
        </w:rPr>
      </w:pPr>
      <w:r w:rsidRPr="005E2D4F">
        <w:rPr>
          <w:rFonts w:ascii="Times New Roman" w:eastAsia="Times New Roman" w:hAnsi="Times New Roman" w:cs="Times New Roman"/>
          <w:bCs/>
          <w:i/>
          <w:sz w:val="28"/>
          <w:szCs w:val="28"/>
          <w:lang w:eastAsia="ru-RU"/>
        </w:rPr>
        <w:lastRenderedPageBreak/>
        <w:t>Занимательные задачи</w:t>
      </w:r>
    </w:p>
    <w:p w:rsidR="001F1B41" w:rsidRPr="001F1B41" w:rsidRDefault="001F1B41" w:rsidP="001F1B41">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1F1B41">
        <w:rPr>
          <w:rFonts w:ascii="Times New Roman" w:eastAsia="Times New Roman" w:hAnsi="Times New Roman" w:cs="Times New Roman"/>
          <w:sz w:val="28"/>
          <w:szCs w:val="28"/>
          <w:lang w:eastAsia="ru-RU"/>
        </w:rPr>
        <w:t>Лакмус был страстно влюблен в Кислоту и в ее присутствии всегда краснел, а ревнивая Щелочь, которая была к нему неравнодушна, раздражала Лакмуса до посинения.</w:t>
      </w:r>
    </w:p>
    <w:p w:rsidR="001F1B41" w:rsidRPr="001F1B41" w:rsidRDefault="001F1B41" w:rsidP="001F1B41">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1F1B41">
        <w:rPr>
          <w:rFonts w:ascii="Times New Roman" w:eastAsia="Times New Roman" w:hAnsi="Times New Roman" w:cs="Times New Roman"/>
          <w:sz w:val="28"/>
          <w:szCs w:val="28"/>
          <w:lang w:eastAsia="ru-RU"/>
        </w:rPr>
        <w:t>Несчастный фенолфталеин тайно питал нежные чувства к Щелочи, но, зная ее едкий характер, при малейшем к ней прикосновении весь становился малиновым.</w:t>
      </w:r>
    </w:p>
    <w:p w:rsidR="001F1B41" w:rsidRPr="001F1B41" w:rsidRDefault="001F1B41" w:rsidP="001F1B41">
      <w:pPr>
        <w:spacing w:before="100" w:beforeAutospacing="1" w:after="100" w:afterAutospacing="1" w:line="360" w:lineRule="auto"/>
        <w:ind w:left="720"/>
        <w:jc w:val="both"/>
        <w:rPr>
          <w:rFonts w:ascii="Times New Roman" w:eastAsia="Times New Roman" w:hAnsi="Times New Roman" w:cs="Times New Roman"/>
          <w:sz w:val="28"/>
          <w:szCs w:val="28"/>
          <w:lang w:eastAsia="ru-RU"/>
        </w:rPr>
      </w:pPr>
      <w:r w:rsidRPr="001F1B41">
        <w:rPr>
          <w:rFonts w:ascii="Times New Roman" w:eastAsia="Times New Roman" w:hAnsi="Times New Roman" w:cs="Times New Roman"/>
          <w:sz w:val="28"/>
          <w:szCs w:val="28"/>
          <w:lang w:eastAsia="ru-RU"/>
        </w:rPr>
        <w:t>О каких явлениях идет речь?</w:t>
      </w:r>
    </w:p>
    <w:p w:rsidR="001F1B41" w:rsidRPr="001F1B41" w:rsidRDefault="001F1B41" w:rsidP="001F1B41">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1F1B41">
        <w:rPr>
          <w:rFonts w:ascii="Times New Roman" w:eastAsia="Times New Roman" w:hAnsi="Times New Roman" w:cs="Times New Roman"/>
          <w:sz w:val="28"/>
          <w:szCs w:val="28"/>
          <w:lang w:eastAsia="ru-RU"/>
        </w:rPr>
        <w:t>Некий жилец второго подъезда пришел в гости в квартиру №8 поиграть в шахматы. Определите, как звали пропавшего жильца, который любил ходить в гости?</w:t>
      </w:r>
    </w:p>
    <w:p w:rsidR="001F1B41" w:rsidRPr="001F1B41" w:rsidRDefault="001F1B41" w:rsidP="001F1B41">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1F1B41">
        <w:rPr>
          <w:rFonts w:ascii="Times New Roman" w:eastAsia="Times New Roman" w:hAnsi="Times New Roman" w:cs="Times New Roman"/>
          <w:sz w:val="28"/>
          <w:szCs w:val="28"/>
          <w:lang w:eastAsia="ru-RU"/>
        </w:rPr>
        <w:t>Уставший господин Ферр пришел домой. Не успел он стряхнуть с себя металлическую пыль, как неожиданно к нему влетел Кисли и предложил создать совместное предприятие. Зная его коварный нрав, Ферр категорически отказался вступать с ним в контакт, но тут явилась очаровательная Аква и настолько легко вошла в доверие к Ферру, притупив его бдительность и осторожность, что Ферр не заметил, как Кисли вместе с Аквой овладели ситуацией. Ферр стал покрываться бурым налетом и выпал в осадок. Так бы и пропал наивный Ферр, если бы на помощь не пришел Верный Газ, который заставил Ферра как следует прогреться, а затем постепенно восстановил его до прежнего состояния.</w:t>
      </w:r>
    </w:p>
    <w:p w:rsidR="001F1B41" w:rsidRDefault="00155EC4" w:rsidP="001F1B41">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F1B41" w:rsidRPr="001F1B41">
        <w:rPr>
          <w:rFonts w:ascii="Times New Roman" w:eastAsia="Times New Roman" w:hAnsi="Times New Roman" w:cs="Times New Roman"/>
          <w:sz w:val="28"/>
          <w:szCs w:val="28"/>
          <w:lang w:eastAsia="ru-RU"/>
        </w:rPr>
        <w:t>В данном случае так же хорошо зарекомендовал себя метод составления обратных задач, что приводит к неоднократному повторению и закреплению материала, причём в данном слу</w:t>
      </w:r>
      <w:r w:rsidR="001F1B41">
        <w:rPr>
          <w:rFonts w:ascii="Times New Roman" w:eastAsia="Times New Roman" w:hAnsi="Times New Roman" w:cs="Times New Roman"/>
          <w:sz w:val="28"/>
          <w:szCs w:val="28"/>
          <w:lang w:eastAsia="ru-RU"/>
        </w:rPr>
        <w:t>чае можно подключить всех</w:t>
      </w:r>
      <w:r w:rsidR="001F1B41" w:rsidRPr="001F1B41">
        <w:rPr>
          <w:rFonts w:ascii="Times New Roman" w:eastAsia="Times New Roman" w:hAnsi="Times New Roman" w:cs="Times New Roman"/>
          <w:sz w:val="28"/>
          <w:szCs w:val="28"/>
          <w:lang w:eastAsia="ru-RU"/>
        </w:rPr>
        <w:t xml:space="preserve"> ребят из класса. Определённую сложность вызывают лабораторные и практические работы, так как это работа с реактивами. В данной ситуации на помощь приходят </w:t>
      </w:r>
      <w:r w:rsidR="001F1B41" w:rsidRPr="001F1B41">
        <w:rPr>
          <w:rFonts w:ascii="Times New Roman" w:eastAsia="Times New Roman" w:hAnsi="Times New Roman" w:cs="Times New Roman"/>
          <w:sz w:val="28"/>
          <w:szCs w:val="28"/>
          <w:lang w:eastAsia="ru-RU"/>
        </w:rPr>
        <w:lastRenderedPageBreak/>
        <w:t>современные Технические Средства Обучения. Это использование интерактивной доски и дисков «Виртуальная лаборатория». Конечно, работа в инклюзивном классе требует большой подготовки, так как необходимо рационально распределять время, подобрать индивидуальные задания ребёнку с особыми потребностями, причём они должны заинтересовать его максимально.</w:t>
      </w:r>
    </w:p>
    <w:p w:rsidR="00155EC4" w:rsidRDefault="005E2D4F" w:rsidP="00155EC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3</w:t>
      </w:r>
      <w:r w:rsidR="00A749DD" w:rsidRPr="00A749DD">
        <w:rPr>
          <w:rFonts w:ascii="Times New Roman" w:eastAsia="Times New Roman" w:hAnsi="Times New Roman" w:cs="Times New Roman"/>
          <w:i/>
          <w:sz w:val="28"/>
          <w:szCs w:val="28"/>
          <w:lang w:eastAsia="ru-RU"/>
        </w:rPr>
        <w:t xml:space="preserve">.2. </w:t>
      </w:r>
      <w:r w:rsidR="00155EC4" w:rsidRPr="00A749DD">
        <w:rPr>
          <w:rFonts w:ascii="Times New Roman" w:eastAsia="Times New Roman" w:hAnsi="Times New Roman" w:cs="Times New Roman"/>
          <w:i/>
          <w:sz w:val="28"/>
          <w:szCs w:val="28"/>
          <w:lang w:eastAsia="ru-RU"/>
        </w:rPr>
        <w:t>Педагогические технологии на уроках химии в рамках инклюзивного образования</w:t>
      </w:r>
      <w:r w:rsidR="00155EC4" w:rsidRPr="00A749DD">
        <w:rPr>
          <w:rFonts w:ascii="Times New Roman" w:eastAsia="Times New Roman" w:hAnsi="Times New Roman" w:cs="Times New Roman"/>
          <w:sz w:val="28"/>
          <w:szCs w:val="28"/>
          <w:lang w:eastAsia="ru-RU"/>
        </w:rPr>
        <w:br/>
      </w:r>
      <w:r w:rsidR="00155EC4">
        <w:rPr>
          <w:rFonts w:ascii="Times New Roman" w:eastAsia="Times New Roman" w:hAnsi="Times New Roman" w:cs="Times New Roman"/>
          <w:sz w:val="28"/>
          <w:szCs w:val="28"/>
          <w:lang w:eastAsia="ru-RU"/>
        </w:rPr>
        <w:t xml:space="preserve">     </w:t>
      </w:r>
      <w:r w:rsidR="00155EC4" w:rsidRPr="00155EC4">
        <w:rPr>
          <w:rFonts w:ascii="Times New Roman" w:eastAsia="Times New Roman" w:hAnsi="Times New Roman" w:cs="Times New Roman"/>
          <w:sz w:val="28"/>
          <w:szCs w:val="28"/>
          <w:lang w:eastAsia="ru-RU"/>
        </w:rPr>
        <w:t>Успешн</w:t>
      </w:r>
      <w:r w:rsidR="00155EC4">
        <w:rPr>
          <w:rFonts w:ascii="Times New Roman" w:eastAsia="Times New Roman" w:hAnsi="Times New Roman" w:cs="Times New Roman"/>
          <w:sz w:val="28"/>
          <w:szCs w:val="28"/>
          <w:lang w:eastAsia="ru-RU"/>
        </w:rPr>
        <w:t>ая деятельность учителя химии</w:t>
      </w:r>
      <w:r w:rsidR="00155EC4" w:rsidRPr="00155EC4">
        <w:rPr>
          <w:rFonts w:ascii="Times New Roman" w:eastAsia="Times New Roman" w:hAnsi="Times New Roman" w:cs="Times New Roman"/>
          <w:sz w:val="28"/>
          <w:szCs w:val="28"/>
          <w:lang w:eastAsia="ru-RU"/>
        </w:rPr>
        <w:t xml:space="preserve"> с инклюзивными детьми зависит от применения на уроках особых педагогических технологий, позволяющих найти индивидуальный подход к каждому ребенку в классе, провести коррекцию   недостатков психического развития ученика в целом. </w:t>
      </w:r>
      <w:r w:rsidR="00155EC4" w:rsidRPr="00155EC4">
        <w:rPr>
          <w:rFonts w:ascii="Times New Roman" w:eastAsia="Times New Roman" w:hAnsi="Times New Roman" w:cs="Times New Roman"/>
          <w:sz w:val="28"/>
          <w:szCs w:val="28"/>
          <w:lang w:eastAsia="ru-RU"/>
        </w:rPr>
        <w:br/>
        <w:t>Наиболее адекватными для данной категории детей по нашему мнению являются: Примен</w:t>
      </w:r>
      <w:r w:rsidR="00155EC4">
        <w:rPr>
          <w:rFonts w:ascii="Times New Roman" w:eastAsia="Times New Roman" w:hAnsi="Times New Roman" w:cs="Times New Roman"/>
          <w:sz w:val="28"/>
          <w:szCs w:val="28"/>
          <w:lang w:eastAsia="ru-RU"/>
        </w:rPr>
        <w:t>ение на уроках химии</w:t>
      </w:r>
      <w:r w:rsidR="00155EC4" w:rsidRPr="00155EC4">
        <w:rPr>
          <w:rFonts w:ascii="Times New Roman" w:eastAsia="Times New Roman" w:hAnsi="Times New Roman" w:cs="Times New Roman"/>
          <w:sz w:val="28"/>
          <w:szCs w:val="28"/>
          <w:lang w:eastAsia="ru-RU"/>
        </w:rPr>
        <w:t xml:space="preserve"> коррекционно-развивающих упражнений, т.к. они направлены на повышение:</w:t>
      </w:r>
      <w:r w:rsidR="00155EC4" w:rsidRPr="00155EC4">
        <w:rPr>
          <w:rFonts w:ascii="Times New Roman" w:eastAsia="Times New Roman" w:hAnsi="Times New Roman" w:cs="Times New Roman"/>
          <w:sz w:val="28"/>
          <w:szCs w:val="28"/>
          <w:lang w:eastAsia="ru-RU"/>
        </w:rPr>
        <w:br/>
        <w:t>1) Уровня развития, концентрации, объема, переключения и устойчивости внимания.</w:t>
      </w:r>
      <w:r w:rsidR="00155EC4">
        <w:rPr>
          <w:rFonts w:ascii="Times New Roman" w:eastAsia="Times New Roman" w:hAnsi="Times New Roman" w:cs="Times New Roman"/>
          <w:sz w:val="28"/>
          <w:szCs w:val="28"/>
          <w:lang w:eastAsia="ru-RU"/>
        </w:rPr>
        <w:t xml:space="preserve"> </w:t>
      </w:r>
      <w:r w:rsidR="00155EC4" w:rsidRPr="00155EC4">
        <w:rPr>
          <w:rFonts w:ascii="Times New Roman" w:eastAsia="Times New Roman" w:hAnsi="Times New Roman" w:cs="Times New Roman"/>
          <w:sz w:val="28"/>
          <w:szCs w:val="28"/>
          <w:lang w:eastAsia="ru-RU"/>
        </w:rPr>
        <w:t>2) Уровня развития логического мышления.</w:t>
      </w:r>
      <w:r w:rsidR="00155EC4">
        <w:rPr>
          <w:rFonts w:ascii="Times New Roman" w:eastAsia="Times New Roman" w:hAnsi="Times New Roman" w:cs="Times New Roman"/>
          <w:sz w:val="28"/>
          <w:szCs w:val="28"/>
          <w:lang w:eastAsia="ru-RU"/>
        </w:rPr>
        <w:t xml:space="preserve"> </w:t>
      </w:r>
      <w:r w:rsidR="00155EC4" w:rsidRPr="00155EC4">
        <w:rPr>
          <w:rFonts w:ascii="Times New Roman" w:eastAsia="Times New Roman" w:hAnsi="Times New Roman" w:cs="Times New Roman"/>
          <w:sz w:val="28"/>
          <w:szCs w:val="28"/>
          <w:lang w:eastAsia="ru-RU"/>
        </w:rPr>
        <w:t>3)</w:t>
      </w:r>
      <w:r w:rsidR="00155EC4">
        <w:rPr>
          <w:rFonts w:ascii="Times New Roman" w:eastAsia="Times New Roman" w:hAnsi="Times New Roman" w:cs="Times New Roman"/>
          <w:sz w:val="28"/>
          <w:szCs w:val="28"/>
          <w:lang w:eastAsia="ru-RU"/>
        </w:rPr>
        <w:t xml:space="preserve"> </w:t>
      </w:r>
      <w:r w:rsidR="00155EC4" w:rsidRPr="00155EC4">
        <w:rPr>
          <w:rFonts w:ascii="Times New Roman" w:eastAsia="Times New Roman" w:hAnsi="Times New Roman" w:cs="Times New Roman"/>
          <w:sz w:val="28"/>
          <w:szCs w:val="28"/>
          <w:lang w:eastAsia="ru-RU"/>
        </w:rPr>
        <w:t>Развитие наглядно-образного и логического мышления.</w:t>
      </w:r>
      <w:r w:rsidR="00155EC4">
        <w:rPr>
          <w:rFonts w:ascii="Times New Roman" w:eastAsia="Times New Roman" w:hAnsi="Times New Roman" w:cs="Times New Roman"/>
          <w:sz w:val="28"/>
          <w:szCs w:val="28"/>
          <w:lang w:eastAsia="ru-RU"/>
        </w:rPr>
        <w:t xml:space="preserve"> </w:t>
      </w:r>
      <w:r w:rsidR="00155EC4" w:rsidRPr="00155EC4">
        <w:rPr>
          <w:rFonts w:ascii="Times New Roman" w:eastAsia="Times New Roman" w:hAnsi="Times New Roman" w:cs="Times New Roman"/>
          <w:sz w:val="28"/>
          <w:szCs w:val="28"/>
          <w:lang w:eastAsia="ru-RU"/>
        </w:rPr>
        <w:t>4)</w:t>
      </w:r>
      <w:r w:rsidR="00155EC4">
        <w:rPr>
          <w:rFonts w:ascii="Times New Roman" w:eastAsia="Times New Roman" w:hAnsi="Times New Roman" w:cs="Times New Roman"/>
          <w:sz w:val="28"/>
          <w:szCs w:val="28"/>
          <w:lang w:eastAsia="ru-RU"/>
        </w:rPr>
        <w:t xml:space="preserve"> </w:t>
      </w:r>
      <w:r w:rsidR="00155EC4" w:rsidRPr="00155EC4">
        <w:rPr>
          <w:rFonts w:ascii="Times New Roman" w:eastAsia="Times New Roman" w:hAnsi="Times New Roman" w:cs="Times New Roman"/>
          <w:sz w:val="28"/>
          <w:szCs w:val="28"/>
          <w:lang w:eastAsia="ru-RU"/>
        </w:rPr>
        <w:t>Развитие речи.5)</w:t>
      </w:r>
      <w:r w:rsidR="00155EC4">
        <w:rPr>
          <w:rFonts w:ascii="Times New Roman" w:eastAsia="Times New Roman" w:hAnsi="Times New Roman" w:cs="Times New Roman"/>
          <w:sz w:val="28"/>
          <w:szCs w:val="28"/>
          <w:lang w:eastAsia="ru-RU"/>
        </w:rPr>
        <w:t xml:space="preserve"> Развитие  приемов учебной </w:t>
      </w:r>
      <w:r w:rsidR="00155EC4" w:rsidRPr="00155EC4">
        <w:rPr>
          <w:rFonts w:ascii="Times New Roman" w:eastAsia="Times New Roman" w:hAnsi="Times New Roman" w:cs="Times New Roman"/>
          <w:sz w:val="28"/>
          <w:szCs w:val="28"/>
          <w:lang w:eastAsia="ru-RU"/>
        </w:rPr>
        <w:t>деятельности.</w:t>
      </w:r>
      <w:r w:rsidR="00155EC4">
        <w:rPr>
          <w:rFonts w:ascii="Times New Roman" w:eastAsia="Times New Roman" w:hAnsi="Times New Roman" w:cs="Times New Roman"/>
          <w:sz w:val="28"/>
          <w:szCs w:val="28"/>
          <w:lang w:eastAsia="ru-RU"/>
        </w:rPr>
        <w:t xml:space="preserve"> </w:t>
      </w:r>
      <w:r w:rsidR="00155EC4" w:rsidRPr="00155EC4">
        <w:rPr>
          <w:rFonts w:ascii="Times New Roman" w:eastAsia="Times New Roman" w:hAnsi="Times New Roman" w:cs="Times New Roman"/>
          <w:sz w:val="28"/>
          <w:szCs w:val="28"/>
          <w:lang w:eastAsia="ru-RU"/>
        </w:rPr>
        <w:t>6)</w:t>
      </w:r>
      <w:r w:rsidR="00155EC4">
        <w:rPr>
          <w:rFonts w:ascii="Times New Roman" w:eastAsia="Times New Roman" w:hAnsi="Times New Roman" w:cs="Times New Roman"/>
          <w:sz w:val="28"/>
          <w:szCs w:val="28"/>
          <w:lang w:eastAsia="ru-RU"/>
        </w:rPr>
        <w:t xml:space="preserve"> </w:t>
      </w:r>
      <w:r w:rsidR="00155EC4" w:rsidRPr="00155EC4">
        <w:rPr>
          <w:rFonts w:ascii="Times New Roman" w:eastAsia="Times New Roman" w:hAnsi="Times New Roman" w:cs="Times New Roman"/>
          <w:sz w:val="28"/>
          <w:szCs w:val="28"/>
          <w:lang w:eastAsia="ru-RU"/>
        </w:rPr>
        <w:t>Развитие личностно-мотивационной сферы.</w:t>
      </w:r>
      <w:r w:rsidR="00155EC4">
        <w:rPr>
          <w:rFonts w:ascii="Times New Roman" w:eastAsia="Times New Roman" w:hAnsi="Times New Roman" w:cs="Times New Roman"/>
          <w:sz w:val="28"/>
          <w:szCs w:val="28"/>
          <w:lang w:eastAsia="ru-RU"/>
        </w:rPr>
        <w:t xml:space="preserve"> </w:t>
      </w:r>
      <w:r w:rsidR="00155EC4" w:rsidRPr="00155EC4">
        <w:rPr>
          <w:rFonts w:ascii="Times New Roman" w:eastAsia="Times New Roman" w:hAnsi="Times New Roman" w:cs="Times New Roman"/>
          <w:sz w:val="28"/>
          <w:szCs w:val="28"/>
          <w:lang w:eastAsia="ru-RU"/>
        </w:rPr>
        <w:t>7)</w:t>
      </w:r>
      <w:r w:rsidR="00155EC4">
        <w:rPr>
          <w:rFonts w:ascii="Times New Roman" w:eastAsia="Times New Roman" w:hAnsi="Times New Roman" w:cs="Times New Roman"/>
          <w:sz w:val="28"/>
          <w:szCs w:val="28"/>
          <w:lang w:eastAsia="ru-RU"/>
        </w:rPr>
        <w:t xml:space="preserve"> </w:t>
      </w:r>
      <w:r w:rsidR="00155EC4" w:rsidRPr="00155EC4">
        <w:rPr>
          <w:rFonts w:ascii="Times New Roman" w:eastAsia="Times New Roman" w:hAnsi="Times New Roman" w:cs="Times New Roman"/>
          <w:sz w:val="28"/>
          <w:szCs w:val="28"/>
          <w:lang w:eastAsia="ru-RU"/>
        </w:rPr>
        <w:t>Развитие восприятия и ориентировки в пространстве.</w:t>
      </w:r>
      <w:r w:rsidR="00155EC4">
        <w:rPr>
          <w:rFonts w:ascii="Times New Roman" w:eastAsia="Times New Roman" w:hAnsi="Times New Roman" w:cs="Times New Roman"/>
          <w:sz w:val="28"/>
          <w:szCs w:val="28"/>
          <w:lang w:eastAsia="ru-RU"/>
        </w:rPr>
        <w:t xml:space="preserve"> </w:t>
      </w:r>
    </w:p>
    <w:p w:rsidR="00155EC4" w:rsidRDefault="00155EC4" w:rsidP="00155EC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55EC4">
        <w:rPr>
          <w:rFonts w:ascii="Times New Roman" w:eastAsia="Times New Roman" w:hAnsi="Times New Roman" w:cs="Times New Roman"/>
          <w:sz w:val="28"/>
          <w:szCs w:val="28"/>
          <w:lang w:eastAsia="ru-RU"/>
        </w:rPr>
        <w:t>Основные дидактические и методические условия развития познавательного процесса у учащихся на уроках биологии:</w:t>
      </w:r>
      <w:r>
        <w:rPr>
          <w:rFonts w:ascii="Times New Roman" w:eastAsia="Times New Roman" w:hAnsi="Times New Roman" w:cs="Times New Roman"/>
          <w:sz w:val="28"/>
          <w:szCs w:val="28"/>
          <w:lang w:eastAsia="ru-RU"/>
        </w:rPr>
        <w:t xml:space="preserve"> </w:t>
      </w:r>
      <w:r w:rsidRPr="00155E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155EC4">
        <w:rPr>
          <w:rFonts w:ascii="Times New Roman" w:eastAsia="Times New Roman" w:hAnsi="Times New Roman" w:cs="Times New Roman"/>
          <w:sz w:val="28"/>
          <w:szCs w:val="28"/>
          <w:lang w:eastAsia="ru-RU"/>
        </w:rPr>
        <w:t>Вовлечение учащихся в процесс самостоятельного поиска.</w:t>
      </w:r>
      <w:r w:rsidRPr="00155EC4">
        <w:rPr>
          <w:rFonts w:ascii="Times New Roman" w:eastAsia="Times New Roman" w:hAnsi="Times New Roman" w:cs="Times New Roman"/>
          <w:sz w:val="28"/>
          <w:szCs w:val="28"/>
          <w:lang w:eastAsia="ru-RU"/>
        </w:rPr>
        <w:br/>
        <w:t>2)</w:t>
      </w:r>
      <w:r>
        <w:rPr>
          <w:rFonts w:ascii="Times New Roman" w:eastAsia="Times New Roman" w:hAnsi="Times New Roman" w:cs="Times New Roman"/>
          <w:sz w:val="28"/>
          <w:szCs w:val="28"/>
          <w:lang w:eastAsia="ru-RU"/>
        </w:rPr>
        <w:t xml:space="preserve"> </w:t>
      </w:r>
      <w:r w:rsidRPr="00155EC4">
        <w:rPr>
          <w:rFonts w:ascii="Times New Roman" w:eastAsia="Times New Roman" w:hAnsi="Times New Roman" w:cs="Times New Roman"/>
          <w:sz w:val="28"/>
          <w:szCs w:val="28"/>
          <w:lang w:eastAsia="ru-RU"/>
        </w:rPr>
        <w:t>Обеспечение разнообразия учебной деятельности учащихся.</w:t>
      </w:r>
      <w:r w:rsidRPr="00155EC4">
        <w:rPr>
          <w:rFonts w:ascii="Times New Roman" w:eastAsia="Times New Roman" w:hAnsi="Times New Roman" w:cs="Times New Roman"/>
          <w:sz w:val="28"/>
          <w:szCs w:val="28"/>
          <w:lang w:eastAsia="ru-RU"/>
        </w:rPr>
        <w:br/>
        <w:t>3)</w:t>
      </w:r>
      <w:r>
        <w:rPr>
          <w:rFonts w:ascii="Times New Roman" w:eastAsia="Times New Roman" w:hAnsi="Times New Roman" w:cs="Times New Roman"/>
          <w:sz w:val="28"/>
          <w:szCs w:val="28"/>
          <w:lang w:eastAsia="ru-RU"/>
        </w:rPr>
        <w:t xml:space="preserve"> </w:t>
      </w:r>
      <w:r w:rsidRPr="00155EC4">
        <w:rPr>
          <w:rFonts w:ascii="Times New Roman" w:eastAsia="Times New Roman" w:hAnsi="Times New Roman" w:cs="Times New Roman"/>
          <w:sz w:val="28"/>
          <w:szCs w:val="28"/>
          <w:lang w:eastAsia="ru-RU"/>
        </w:rPr>
        <w:t>Предложение учащимся посильного учебного материала</w:t>
      </w:r>
      <w:r w:rsidRPr="00155EC4">
        <w:rPr>
          <w:rFonts w:ascii="Times New Roman" w:eastAsia="Times New Roman" w:hAnsi="Times New Roman" w:cs="Times New Roman"/>
          <w:sz w:val="28"/>
          <w:szCs w:val="28"/>
          <w:lang w:eastAsia="ru-RU"/>
        </w:rPr>
        <w:br/>
        <w:t>4)</w:t>
      </w:r>
      <w:r>
        <w:rPr>
          <w:rFonts w:ascii="Times New Roman" w:eastAsia="Times New Roman" w:hAnsi="Times New Roman" w:cs="Times New Roman"/>
          <w:sz w:val="28"/>
          <w:szCs w:val="28"/>
          <w:lang w:eastAsia="ru-RU"/>
        </w:rPr>
        <w:t xml:space="preserve"> </w:t>
      </w:r>
      <w:r w:rsidRPr="00155EC4">
        <w:rPr>
          <w:rFonts w:ascii="Times New Roman" w:eastAsia="Times New Roman" w:hAnsi="Times New Roman" w:cs="Times New Roman"/>
          <w:sz w:val="28"/>
          <w:szCs w:val="28"/>
          <w:lang w:eastAsia="ru-RU"/>
        </w:rPr>
        <w:t>Использование многообразие форм проверки качества знаний и умений, кото</w:t>
      </w:r>
      <w:r>
        <w:rPr>
          <w:rFonts w:ascii="Times New Roman" w:eastAsia="Times New Roman" w:hAnsi="Times New Roman" w:cs="Times New Roman"/>
          <w:sz w:val="28"/>
          <w:szCs w:val="28"/>
          <w:lang w:eastAsia="ru-RU"/>
        </w:rPr>
        <w:t xml:space="preserve">рыми </w:t>
      </w:r>
      <w:r w:rsidRPr="00155EC4">
        <w:rPr>
          <w:rFonts w:ascii="Times New Roman" w:eastAsia="Times New Roman" w:hAnsi="Times New Roman" w:cs="Times New Roman"/>
          <w:sz w:val="28"/>
          <w:szCs w:val="28"/>
          <w:lang w:eastAsia="ru-RU"/>
        </w:rPr>
        <w:t>овладевают учащиеся.</w:t>
      </w:r>
      <w:r w:rsidRPr="00155EC4">
        <w:rPr>
          <w:rFonts w:ascii="Times New Roman" w:eastAsia="Times New Roman" w:hAnsi="Times New Roman" w:cs="Times New Roman"/>
          <w:sz w:val="28"/>
          <w:szCs w:val="28"/>
          <w:lang w:eastAsia="ru-RU"/>
        </w:rPr>
        <w:br/>
        <w:t>5)</w:t>
      </w:r>
      <w:r>
        <w:rPr>
          <w:rFonts w:ascii="Times New Roman" w:eastAsia="Times New Roman" w:hAnsi="Times New Roman" w:cs="Times New Roman"/>
          <w:sz w:val="28"/>
          <w:szCs w:val="28"/>
          <w:lang w:eastAsia="ru-RU"/>
        </w:rPr>
        <w:t xml:space="preserve"> </w:t>
      </w:r>
      <w:r w:rsidRPr="00155EC4">
        <w:rPr>
          <w:rFonts w:ascii="Times New Roman" w:eastAsia="Times New Roman" w:hAnsi="Times New Roman" w:cs="Times New Roman"/>
          <w:sz w:val="28"/>
          <w:szCs w:val="28"/>
          <w:lang w:eastAsia="ru-RU"/>
        </w:rPr>
        <w:t>Использование на уроках коррекционно-развивающих упражнений.</w:t>
      </w:r>
      <w:r w:rsidRPr="00155EC4">
        <w:rPr>
          <w:rFonts w:ascii="Times New Roman" w:eastAsia="Times New Roman" w:hAnsi="Times New Roman" w:cs="Times New Roman"/>
          <w:sz w:val="28"/>
          <w:szCs w:val="28"/>
          <w:lang w:eastAsia="ru-RU"/>
        </w:rPr>
        <w:br/>
        <w:t>6)</w:t>
      </w:r>
      <w:r>
        <w:rPr>
          <w:rFonts w:ascii="Times New Roman" w:eastAsia="Times New Roman" w:hAnsi="Times New Roman" w:cs="Times New Roman"/>
          <w:sz w:val="28"/>
          <w:szCs w:val="28"/>
          <w:lang w:eastAsia="ru-RU"/>
        </w:rPr>
        <w:t xml:space="preserve"> </w:t>
      </w:r>
      <w:r w:rsidRPr="00155EC4">
        <w:rPr>
          <w:rFonts w:ascii="Times New Roman" w:eastAsia="Times New Roman" w:hAnsi="Times New Roman" w:cs="Times New Roman"/>
          <w:sz w:val="28"/>
          <w:szCs w:val="28"/>
          <w:lang w:eastAsia="ru-RU"/>
        </w:rPr>
        <w:t xml:space="preserve">Акцентирование внимания  школьников на теоретической важности и </w:t>
      </w:r>
      <w:r w:rsidRPr="00155EC4">
        <w:rPr>
          <w:rFonts w:ascii="Times New Roman" w:eastAsia="Times New Roman" w:hAnsi="Times New Roman" w:cs="Times New Roman"/>
          <w:sz w:val="28"/>
          <w:szCs w:val="28"/>
          <w:lang w:eastAsia="ru-RU"/>
        </w:rPr>
        <w:lastRenderedPageBreak/>
        <w:t>практической значимости получаемых знаний и умений на уроках биологии.7)</w:t>
      </w:r>
      <w:r>
        <w:rPr>
          <w:rFonts w:ascii="Times New Roman" w:eastAsia="Times New Roman" w:hAnsi="Times New Roman" w:cs="Times New Roman"/>
          <w:sz w:val="28"/>
          <w:szCs w:val="28"/>
          <w:lang w:eastAsia="ru-RU"/>
        </w:rPr>
        <w:t xml:space="preserve"> Обсуждение на уроках химии</w:t>
      </w:r>
      <w:r w:rsidRPr="00155EC4">
        <w:rPr>
          <w:rFonts w:ascii="Times New Roman" w:eastAsia="Times New Roman" w:hAnsi="Times New Roman" w:cs="Times New Roman"/>
          <w:sz w:val="28"/>
          <w:szCs w:val="28"/>
          <w:lang w:eastAsia="ru-RU"/>
        </w:rPr>
        <w:t xml:space="preserve"> интересных  факт</w:t>
      </w:r>
      <w:r>
        <w:rPr>
          <w:rFonts w:ascii="Times New Roman" w:eastAsia="Times New Roman" w:hAnsi="Times New Roman" w:cs="Times New Roman"/>
          <w:sz w:val="28"/>
          <w:szCs w:val="28"/>
          <w:lang w:eastAsia="ru-RU"/>
        </w:rPr>
        <w:t>ов</w:t>
      </w:r>
      <w:r w:rsidRPr="00155EC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55EC4">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155EC4">
        <w:rPr>
          <w:rFonts w:ascii="Times New Roman" w:eastAsia="Times New Roman" w:hAnsi="Times New Roman" w:cs="Times New Roman"/>
          <w:sz w:val="28"/>
          <w:szCs w:val="28"/>
          <w:lang w:eastAsia="ru-RU"/>
        </w:rPr>
        <w:t>Доброжелательное отношение учителя к школьникам, доверительное общение с ними, склоняющее к диалогу.</w:t>
      </w:r>
      <w:r>
        <w:rPr>
          <w:rFonts w:ascii="Times New Roman" w:eastAsia="Times New Roman" w:hAnsi="Times New Roman" w:cs="Times New Roman"/>
          <w:sz w:val="28"/>
          <w:szCs w:val="28"/>
          <w:lang w:eastAsia="ru-RU"/>
        </w:rPr>
        <w:t xml:space="preserve"> </w:t>
      </w:r>
    </w:p>
    <w:p w:rsidR="007F7665" w:rsidRDefault="00155EC4" w:rsidP="00155EC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55EC4">
        <w:rPr>
          <w:rFonts w:ascii="Times New Roman" w:eastAsia="Times New Roman" w:hAnsi="Times New Roman" w:cs="Times New Roman"/>
          <w:sz w:val="28"/>
          <w:szCs w:val="28"/>
          <w:lang w:eastAsia="ru-RU"/>
        </w:rPr>
        <w:t>Наибольший эффект на уроках дают специальные  коррекционно-развивающие упражнения, такие, как:</w:t>
      </w:r>
      <w:r>
        <w:rPr>
          <w:rFonts w:ascii="Times New Roman" w:eastAsia="Times New Roman" w:hAnsi="Times New Roman" w:cs="Times New Roman"/>
          <w:sz w:val="28"/>
          <w:szCs w:val="28"/>
          <w:lang w:eastAsia="ru-RU"/>
        </w:rPr>
        <w:t xml:space="preserve"> </w:t>
      </w:r>
      <w:r w:rsidRPr="00155EC4">
        <w:rPr>
          <w:rFonts w:ascii="Times New Roman" w:eastAsia="Times New Roman" w:hAnsi="Times New Roman" w:cs="Times New Roman"/>
          <w:sz w:val="28"/>
          <w:szCs w:val="28"/>
          <w:lang w:eastAsia="ru-RU"/>
        </w:rPr>
        <w:t>1. Карточки – таблицы.</w:t>
      </w:r>
      <w:r>
        <w:rPr>
          <w:rFonts w:ascii="Times New Roman" w:eastAsia="Times New Roman" w:hAnsi="Times New Roman" w:cs="Times New Roman"/>
          <w:sz w:val="28"/>
          <w:szCs w:val="28"/>
          <w:lang w:eastAsia="ru-RU"/>
        </w:rPr>
        <w:t xml:space="preserve"> </w:t>
      </w:r>
      <w:r w:rsidRPr="00155EC4">
        <w:rPr>
          <w:rFonts w:ascii="Times New Roman" w:eastAsia="Times New Roman" w:hAnsi="Times New Roman" w:cs="Times New Roman"/>
          <w:sz w:val="28"/>
          <w:szCs w:val="28"/>
          <w:lang w:eastAsia="ru-RU"/>
        </w:rPr>
        <w:t>2. Карточки – схемы (законченные и незаконченные)</w:t>
      </w:r>
      <w:r>
        <w:rPr>
          <w:rFonts w:ascii="Times New Roman" w:eastAsia="Times New Roman" w:hAnsi="Times New Roman" w:cs="Times New Roman"/>
          <w:sz w:val="28"/>
          <w:szCs w:val="28"/>
          <w:lang w:eastAsia="ru-RU"/>
        </w:rPr>
        <w:t xml:space="preserve"> </w:t>
      </w:r>
      <w:r w:rsidRPr="00155EC4">
        <w:rPr>
          <w:rFonts w:ascii="Times New Roman" w:eastAsia="Times New Roman" w:hAnsi="Times New Roman" w:cs="Times New Roman"/>
          <w:sz w:val="28"/>
          <w:szCs w:val="28"/>
          <w:lang w:eastAsia="ru-RU"/>
        </w:rPr>
        <w:t>3. Карточки для устного опроса.</w:t>
      </w:r>
      <w:r>
        <w:rPr>
          <w:rFonts w:ascii="Times New Roman" w:eastAsia="Times New Roman" w:hAnsi="Times New Roman" w:cs="Times New Roman"/>
          <w:sz w:val="28"/>
          <w:szCs w:val="28"/>
          <w:lang w:eastAsia="ru-RU"/>
        </w:rPr>
        <w:t xml:space="preserve"> 4. Карточки - химические</w:t>
      </w:r>
      <w:r w:rsidRPr="00155EC4">
        <w:rPr>
          <w:rFonts w:ascii="Times New Roman" w:eastAsia="Times New Roman" w:hAnsi="Times New Roman" w:cs="Times New Roman"/>
          <w:sz w:val="28"/>
          <w:szCs w:val="28"/>
          <w:lang w:eastAsia="ru-RU"/>
        </w:rPr>
        <w:t xml:space="preserve"> диктанты.</w:t>
      </w:r>
      <w:r>
        <w:rPr>
          <w:rFonts w:ascii="Times New Roman" w:eastAsia="Times New Roman" w:hAnsi="Times New Roman" w:cs="Times New Roman"/>
          <w:sz w:val="28"/>
          <w:szCs w:val="28"/>
          <w:lang w:eastAsia="ru-RU"/>
        </w:rPr>
        <w:t xml:space="preserve"> </w:t>
      </w:r>
      <w:r w:rsidRPr="00155EC4">
        <w:rPr>
          <w:rFonts w:ascii="Times New Roman" w:eastAsia="Times New Roman" w:hAnsi="Times New Roman" w:cs="Times New Roman"/>
          <w:sz w:val="28"/>
          <w:szCs w:val="28"/>
          <w:lang w:eastAsia="ru-RU"/>
        </w:rPr>
        <w:t>5.Упражнения, связанные с тактильно двигательным восприятием.</w:t>
      </w:r>
      <w:r>
        <w:rPr>
          <w:rFonts w:ascii="Times New Roman" w:eastAsia="Times New Roman" w:hAnsi="Times New Roman" w:cs="Times New Roman"/>
          <w:sz w:val="28"/>
          <w:szCs w:val="28"/>
          <w:lang w:eastAsia="ru-RU"/>
        </w:rPr>
        <w:t xml:space="preserve"> </w:t>
      </w:r>
      <w:r w:rsidRPr="00155EC4">
        <w:rPr>
          <w:rFonts w:ascii="Times New Roman" w:eastAsia="Times New Roman" w:hAnsi="Times New Roman" w:cs="Times New Roman"/>
          <w:sz w:val="28"/>
          <w:szCs w:val="28"/>
          <w:lang w:eastAsia="ru-RU"/>
        </w:rPr>
        <w:t>6. Карточки с рисунками.</w:t>
      </w:r>
      <w:r>
        <w:rPr>
          <w:rFonts w:ascii="Times New Roman" w:eastAsia="Times New Roman" w:hAnsi="Times New Roman" w:cs="Times New Roman"/>
          <w:sz w:val="28"/>
          <w:szCs w:val="28"/>
          <w:lang w:eastAsia="ru-RU"/>
        </w:rPr>
        <w:t xml:space="preserve"> </w:t>
      </w:r>
      <w:r w:rsidRPr="00155EC4">
        <w:rPr>
          <w:rFonts w:ascii="Times New Roman" w:eastAsia="Times New Roman" w:hAnsi="Times New Roman" w:cs="Times New Roman"/>
          <w:sz w:val="28"/>
          <w:szCs w:val="28"/>
          <w:lang w:eastAsia="ru-RU"/>
        </w:rPr>
        <w:t>7. Карточки - тесты.</w:t>
      </w:r>
      <w:r w:rsidRPr="00155EC4">
        <w:rPr>
          <w:rFonts w:ascii="Times New Roman" w:eastAsia="Times New Roman" w:hAnsi="Times New Roman" w:cs="Times New Roman"/>
          <w:sz w:val="28"/>
          <w:szCs w:val="28"/>
          <w:lang w:eastAsia="ru-RU"/>
        </w:rPr>
        <w:br/>
        <w:t>Цели применения коррекционно-развивающих упражнений на уроках:</w:t>
      </w:r>
      <w:r w:rsidRPr="00155EC4">
        <w:rPr>
          <w:rFonts w:ascii="Times New Roman" w:eastAsia="Times New Roman" w:hAnsi="Times New Roman" w:cs="Times New Roman"/>
          <w:sz w:val="28"/>
          <w:szCs w:val="28"/>
          <w:lang w:eastAsia="ru-RU"/>
        </w:rPr>
        <w:br/>
        <w:t>1.Снятие эмоционального напряжения.</w:t>
      </w:r>
      <w:r>
        <w:rPr>
          <w:rFonts w:ascii="Times New Roman" w:eastAsia="Times New Roman" w:hAnsi="Times New Roman" w:cs="Times New Roman"/>
          <w:sz w:val="28"/>
          <w:szCs w:val="28"/>
          <w:lang w:eastAsia="ru-RU"/>
        </w:rPr>
        <w:t xml:space="preserve"> </w:t>
      </w:r>
      <w:r w:rsidRPr="00155EC4">
        <w:rPr>
          <w:rFonts w:ascii="Times New Roman" w:eastAsia="Times New Roman" w:hAnsi="Times New Roman" w:cs="Times New Roman"/>
          <w:sz w:val="28"/>
          <w:szCs w:val="28"/>
          <w:lang w:eastAsia="ru-RU"/>
        </w:rPr>
        <w:t>2.Создание ситуации успеха.</w:t>
      </w:r>
      <w:r>
        <w:rPr>
          <w:rFonts w:ascii="Times New Roman" w:eastAsia="Times New Roman" w:hAnsi="Times New Roman" w:cs="Times New Roman"/>
          <w:sz w:val="28"/>
          <w:szCs w:val="28"/>
          <w:lang w:eastAsia="ru-RU"/>
        </w:rPr>
        <w:t xml:space="preserve"> </w:t>
      </w:r>
      <w:r w:rsidRPr="00155EC4">
        <w:rPr>
          <w:rFonts w:ascii="Times New Roman" w:eastAsia="Times New Roman" w:hAnsi="Times New Roman" w:cs="Times New Roman"/>
          <w:sz w:val="28"/>
          <w:szCs w:val="28"/>
          <w:lang w:eastAsia="ru-RU"/>
        </w:rPr>
        <w:t>3. Возможность почувствовать себя самостоятельными и уверенными в себе.</w:t>
      </w:r>
      <w:r>
        <w:rPr>
          <w:rFonts w:ascii="Times New Roman" w:eastAsia="Times New Roman" w:hAnsi="Times New Roman" w:cs="Times New Roman"/>
          <w:sz w:val="28"/>
          <w:szCs w:val="28"/>
          <w:lang w:eastAsia="ru-RU"/>
        </w:rPr>
        <w:t xml:space="preserve"> </w:t>
      </w:r>
      <w:r w:rsidRPr="00155EC4">
        <w:rPr>
          <w:rFonts w:ascii="Times New Roman" w:eastAsia="Times New Roman" w:hAnsi="Times New Roman" w:cs="Times New Roman"/>
          <w:sz w:val="28"/>
          <w:szCs w:val="28"/>
          <w:lang w:eastAsia="ru-RU"/>
        </w:rPr>
        <w:t>4.Коррекция аффективных форм поведения</w:t>
      </w:r>
      <w:r w:rsidRPr="00155EC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155EC4">
        <w:rPr>
          <w:rFonts w:ascii="Times New Roman" w:eastAsia="Times New Roman" w:hAnsi="Times New Roman" w:cs="Times New Roman"/>
          <w:sz w:val="28"/>
          <w:szCs w:val="28"/>
          <w:lang w:eastAsia="ru-RU"/>
        </w:rPr>
        <w:t>Виды коррекционно-развивающих упражнений:Упражнения, связанные с тактильным восприятием:</w:t>
      </w:r>
      <w:r>
        <w:rPr>
          <w:rFonts w:ascii="Times New Roman" w:eastAsia="Times New Roman" w:hAnsi="Times New Roman" w:cs="Times New Roman"/>
          <w:sz w:val="28"/>
          <w:szCs w:val="28"/>
          <w:lang w:eastAsia="ru-RU"/>
        </w:rPr>
        <w:t xml:space="preserve"> </w:t>
      </w:r>
      <w:r w:rsidRPr="00155EC4">
        <w:rPr>
          <w:rFonts w:ascii="Times New Roman" w:eastAsia="Times New Roman" w:hAnsi="Times New Roman" w:cs="Times New Roman"/>
          <w:sz w:val="28"/>
          <w:szCs w:val="28"/>
          <w:lang w:eastAsia="ru-RU"/>
        </w:rPr>
        <w:t>1. Цветная аппликация.</w:t>
      </w:r>
      <w:r>
        <w:rPr>
          <w:rFonts w:ascii="Times New Roman" w:eastAsia="Times New Roman" w:hAnsi="Times New Roman" w:cs="Times New Roman"/>
          <w:sz w:val="28"/>
          <w:szCs w:val="28"/>
          <w:lang w:eastAsia="ru-RU"/>
        </w:rPr>
        <w:t xml:space="preserve"> </w:t>
      </w:r>
      <w:r w:rsidRPr="00155EC4">
        <w:rPr>
          <w:rFonts w:ascii="Times New Roman" w:eastAsia="Times New Roman" w:hAnsi="Times New Roman" w:cs="Times New Roman"/>
          <w:sz w:val="28"/>
          <w:szCs w:val="28"/>
          <w:lang w:eastAsia="ru-RU"/>
        </w:rPr>
        <w:t>2. Штриховка.3. Копирование изображения по образцу.</w:t>
      </w:r>
      <w:r>
        <w:rPr>
          <w:rFonts w:ascii="Times New Roman" w:eastAsia="Times New Roman" w:hAnsi="Times New Roman" w:cs="Times New Roman"/>
          <w:sz w:val="28"/>
          <w:szCs w:val="28"/>
          <w:lang w:eastAsia="ru-RU"/>
        </w:rPr>
        <w:t xml:space="preserve"> </w:t>
      </w:r>
      <w:r w:rsidRPr="00155EC4">
        <w:rPr>
          <w:rFonts w:ascii="Times New Roman" w:eastAsia="Times New Roman" w:hAnsi="Times New Roman" w:cs="Times New Roman"/>
          <w:sz w:val="28"/>
          <w:szCs w:val="28"/>
          <w:lang w:eastAsia="ru-RU"/>
        </w:rPr>
        <w:t>4. «Узнай по контуру»</w:t>
      </w:r>
      <w:r>
        <w:rPr>
          <w:rFonts w:ascii="Times New Roman" w:eastAsia="Times New Roman" w:hAnsi="Times New Roman" w:cs="Times New Roman"/>
          <w:sz w:val="28"/>
          <w:szCs w:val="28"/>
          <w:lang w:eastAsia="ru-RU"/>
        </w:rPr>
        <w:t xml:space="preserve"> </w:t>
      </w:r>
      <w:r w:rsidRPr="00155EC4">
        <w:rPr>
          <w:rFonts w:ascii="Times New Roman" w:eastAsia="Times New Roman" w:hAnsi="Times New Roman" w:cs="Times New Roman"/>
          <w:sz w:val="28"/>
          <w:szCs w:val="28"/>
          <w:lang w:eastAsia="ru-RU"/>
        </w:rPr>
        <w:t>5. «Кусочки целого»</w:t>
      </w:r>
      <w:r>
        <w:rPr>
          <w:rFonts w:ascii="Times New Roman" w:eastAsia="Times New Roman" w:hAnsi="Times New Roman" w:cs="Times New Roman"/>
          <w:sz w:val="28"/>
          <w:szCs w:val="28"/>
          <w:lang w:eastAsia="ru-RU"/>
        </w:rPr>
        <w:t xml:space="preserve">. </w:t>
      </w:r>
      <w:r w:rsidRPr="00155EC4">
        <w:rPr>
          <w:rFonts w:ascii="Times New Roman" w:eastAsia="Times New Roman" w:hAnsi="Times New Roman" w:cs="Times New Roman"/>
          <w:sz w:val="28"/>
          <w:szCs w:val="28"/>
          <w:lang w:eastAsia="ru-RU"/>
        </w:rPr>
        <w:t>Упражнения,  направленные на коррекцию и развитие внимания, пространственного восприятия,  образного мышления:</w:t>
      </w:r>
      <w:r>
        <w:rPr>
          <w:rFonts w:ascii="Times New Roman" w:eastAsia="Times New Roman" w:hAnsi="Times New Roman" w:cs="Times New Roman"/>
          <w:sz w:val="28"/>
          <w:szCs w:val="28"/>
          <w:lang w:eastAsia="ru-RU"/>
        </w:rPr>
        <w:t xml:space="preserve"> </w:t>
      </w:r>
      <w:r w:rsidRPr="00155EC4">
        <w:rPr>
          <w:rFonts w:ascii="Times New Roman" w:eastAsia="Times New Roman" w:hAnsi="Times New Roman" w:cs="Times New Roman"/>
          <w:sz w:val="28"/>
          <w:szCs w:val="28"/>
          <w:lang w:eastAsia="ru-RU"/>
        </w:rPr>
        <w:t>1. «Запомни и нарисуй»2. «Составь слово»</w:t>
      </w:r>
      <w:r>
        <w:rPr>
          <w:rFonts w:ascii="Times New Roman" w:eastAsia="Times New Roman" w:hAnsi="Times New Roman" w:cs="Times New Roman"/>
          <w:sz w:val="28"/>
          <w:szCs w:val="28"/>
          <w:lang w:eastAsia="ru-RU"/>
        </w:rPr>
        <w:t xml:space="preserve"> </w:t>
      </w:r>
      <w:r w:rsidRPr="00155EC4">
        <w:rPr>
          <w:rFonts w:ascii="Times New Roman" w:eastAsia="Times New Roman" w:hAnsi="Times New Roman" w:cs="Times New Roman"/>
          <w:sz w:val="28"/>
          <w:szCs w:val="28"/>
          <w:lang w:eastAsia="ru-RU"/>
        </w:rPr>
        <w:t>3. «Найди смысловые связи»</w:t>
      </w:r>
      <w:r>
        <w:rPr>
          <w:rFonts w:ascii="Times New Roman" w:eastAsia="Times New Roman" w:hAnsi="Times New Roman" w:cs="Times New Roman"/>
          <w:sz w:val="28"/>
          <w:szCs w:val="28"/>
          <w:lang w:eastAsia="ru-RU"/>
        </w:rPr>
        <w:t xml:space="preserve"> </w:t>
      </w:r>
      <w:r w:rsidRPr="00155EC4">
        <w:rPr>
          <w:rFonts w:ascii="Times New Roman" w:eastAsia="Times New Roman" w:hAnsi="Times New Roman" w:cs="Times New Roman"/>
          <w:sz w:val="28"/>
          <w:szCs w:val="28"/>
          <w:lang w:eastAsia="ru-RU"/>
        </w:rPr>
        <w:t>4. «Бессмысленные слова»                          5. «Буквенные шифры»                        6. «Один лишний»                             7. «Память на слова»</w:t>
      </w:r>
      <w:r>
        <w:rPr>
          <w:rFonts w:ascii="Times New Roman" w:eastAsia="Times New Roman" w:hAnsi="Times New Roman" w:cs="Times New Roman"/>
          <w:sz w:val="28"/>
          <w:szCs w:val="28"/>
          <w:lang w:eastAsia="ru-RU"/>
        </w:rPr>
        <w:t xml:space="preserve"> </w:t>
      </w:r>
      <w:r w:rsidRPr="00155EC4">
        <w:rPr>
          <w:rFonts w:ascii="Times New Roman" w:eastAsia="Times New Roman" w:hAnsi="Times New Roman" w:cs="Times New Roman"/>
          <w:sz w:val="28"/>
          <w:szCs w:val="28"/>
          <w:lang w:eastAsia="ru-RU"/>
        </w:rPr>
        <w:t>8. «Мысленные образы»9. «Ассоциации»10. «Раздели на группы»   </w:t>
      </w:r>
      <w:r w:rsidRPr="00155EC4">
        <w:rPr>
          <w:rFonts w:ascii="Times New Roman" w:eastAsia="Times New Roman" w:hAnsi="Times New Roman" w:cs="Times New Roman"/>
          <w:sz w:val="28"/>
          <w:szCs w:val="28"/>
          <w:lang w:eastAsia="ru-RU"/>
        </w:rPr>
        <w:br/>
        <w:t>  Результат:</w:t>
      </w:r>
      <w:r w:rsidR="00802395">
        <w:rPr>
          <w:rFonts w:ascii="Times New Roman" w:eastAsia="Times New Roman" w:hAnsi="Times New Roman" w:cs="Times New Roman"/>
          <w:sz w:val="28"/>
          <w:szCs w:val="28"/>
          <w:lang w:eastAsia="ru-RU"/>
        </w:rPr>
        <w:t xml:space="preserve"> </w:t>
      </w:r>
      <w:r w:rsidRPr="00155EC4">
        <w:rPr>
          <w:rFonts w:ascii="Times New Roman" w:eastAsia="Times New Roman" w:hAnsi="Times New Roman" w:cs="Times New Roman"/>
          <w:sz w:val="28"/>
          <w:szCs w:val="28"/>
          <w:lang w:eastAsia="ru-RU"/>
        </w:rPr>
        <w:t>1.Позитивная динамика в коммуникативном развитии.2.Обогащение содержания личностных контактов.</w:t>
      </w:r>
      <w:r w:rsidR="00802395">
        <w:rPr>
          <w:rFonts w:ascii="Times New Roman" w:eastAsia="Times New Roman" w:hAnsi="Times New Roman" w:cs="Times New Roman"/>
          <w:sz w:val="28"/>
          <w:szCs w:val="28"/>
          <w:lang w:eastAsia="ru-RU"/>
        </w:rPr>
        <w:t xml:space="preserve"> </w:t>
      </w:r>
      <w:r w:rsidRPr="00155EC4">
        <w:rPr>
          <w:rFonts w:ascii="Times New Roman" w:eastAsia="Times New Roman" w:hAnsi="Times New Roman" w:cs="Times New Roman"/>
          <w:sz w:val="28"/>
          <w:szCs w:val="28"/>
          <w:lang w:eastAsia="ru-RU"/>
        </w:rPr>
        <w:t>3.Повышение уровня всех сфер познавательной деятельности: речевой инициативы, интереса к предмету. 4. Положительный эмоциональный настрой на урок</w:t>
      </w:r>
      <w:r w:rsidRPr="00155EC4">
        <w:rPr>
          <w:rFonts w:ascii="Times New Roman" w:eastAsia="Times New Roman" w:hAnsi="Times New Roman" w:cs="Times New Roman"/>
          <w:sz w:val="28"/>
          <w:szCs w:val="28"/>
          <w:lang w:eastAsia="ru-RU"/>
        </w:rPr>
        <w:br/>
        <w:t>Примерные виды заданий 1. УПРАЖНЕНИЕ «ЗАПОМНИ И НАРИСУЙ»</w:t>
      </w:r>
      <w:r w:rsidR="00802395">
        <w:rPr>
          <w:rFonts w:ascii="Times New Roman" w:eastAsia="Times New Roman" w:hAnsi="Times New Roman" w:cs="Times New Roman"/>
          <w:sz w:val="28"/>
          <w:szCs w:val="28"/>
          <w:lang w:eastAsia="ru-RU"/>
        </w:rPr>
        <w:t xml:space="preserve"> </w:t>
      </w:r>
      <w:r w:rsidRPr="00155EC4">
        <w:rPr>
          <w:rFonts w:ascii="Times New Roman" w:eastAsia="Times New Roman" w:hAnsi="Times New Roman" w:cs="Times New Roman"/>
          <w:sz w:val="28"/>
          <w:szCs w:val="28"/>
          <w:lang w:eastAsia="ru-RU"/>
        </w:rPr>
        <w:t xml:space="preserve">Цель:  развитие пространственно- аналитической деятельности, умение ориентироваться в графических изображениях предметов, повышение уровня внимания, памяти, лучшее усвоение нового материала и  прочное </w:t>
      </w:r>
      <w:r w:rsidRPr="00155EC4">
        <w:rPr>
          <w:rFonts w:ascii="Times New Roman" w:eastAsia="Times New Roman" w:hAnsi="Times New Roman" w:cs="Times New Roman"/>
          <w:sz w:val="28"/>
          <w:szCs w:val="28"/>
          <w:lang w:eastAsia="ru-RU"/>
        </w:rPr>
        <w:lastRenderedPageBreak/>
        <w:t>закрепление ранее пройденного.</w:t>
      </w:r>
      <w:r w:rsidR="00802395" w:rsidRPr="00155EC4">
        <w:rPr>
          <w:rFonts w:ascii="Times New Roman" w:eastAsia="Times New Roman" w:hAnsi="Times New Roman" w:cs="Times New Roman"/>
          <w:sz w:val="28"/>
          <w:szCs w:val="28"/>
          <w:lang w:eastAsia="ru-RU"/>
        </w:rPr>
        <w:t xml:space="preserve"> </w:t>
      </w:r>
      <w:r w:rsidRPr="00155EC4">
        <w:rPr>
          <w:rFonts w:ascii="Times New Roman" w:eastAsia="Times New Roman" w:hAnsi="Times New Roman" w:cs="Times New Roman"/>
          <w:sz w:val="28"/>
          <w:szCs w:val="28"/>
          <w:lang w:eastAsia="ru-RU"/>
        </w:rPr>
        <w:t>2. УПРАЖНЕНИЕ « КОПИРОВАНИЕ ИЗОБРАЖЕНИЯ ПО ОБРАЗЦУ»  Цель: Развитие и коррекция произвольной сферы ребенка, повышение уровня возможностей в области перцептивной и моторной организации пространства, А так же умения ориентироваться на образец.</w:t>
      </w:r>
      <w:r w:rsidR="00802395">
        <w:rPr>
          <w:rFonts w:ascii="Times New Roman" w:eastAsia="Times New Roman" w:hAnsi="Times New Roman" w:cs="Times New Roman"/>
          <w:sz w:val="28"/>
          <w:szCs w:val="28"/>
          <w:lang w:eastAsia="ru-RU"/>
        </w:rPr>
        <w:t xml:space="preserve"> </w:t>
      </w:r>
      <w:r w:rsidRPr="00155EC4">
        <w:rPr>
          <w:rFonts w:ascii="Times New Roman" w:eastAsia="Times New Roman" w:hAnsi="Times New Roman" w:cs="Times New Roman"/>
          <w:sz w:val="28"/>
          <w:szCs w:val="28"/>
          <w:lang w:eastAsia="ru-RU"/>
        </w:rPr>
        <w:t>Задание: Срисуй с учебника диаграмму, отражающую количество химических элементов на земном шаре. Поле окончания ра</w:t>
      </w:r>
      <w:r w:rsidR="005E2D4F">
        <w:rPr>
          <w:rFonts w:ascii="Times New Roman" w:eastAsia="Times New Roman" w:hAnsi="Times New Roman" w:cs="Times New Roman"/>
          <w:sz w:val="28"/>
          <w:szCs w:val="28"/>
          <w:lang w:eastAsia="ru-RU"/>
        </w:rPr>
        <w:t>боты предлагается</w:t>
      </w:r>
      <w:r w:rsidR="00802395">
        <w:rPr>
          <w:rFonts w:ascii="Times New Roman" w:eastAsia="Times New Roman" w:hAnsi="Times New Roman" w:cs="Times New Roman"/>
          <w:sz w:val="28"/>
          <w:szCs w:val="28"/>
          <w:lang w:eastAsia="ru-RU"/>
        </w:rPr>
        <w:t>:</w:t>
      </w:r>
      <w:r w:rsidRPr="00155EC4">
        <w:rPr>
          <w:rFonts w:ascii="Times New Roman" w:eastAsia="Times New Roman" w:hAnsi="Times New Roman" w:cs="Times New Roman"/>
          <w:sz w:val="28"/>
          <w:szCs w:val="28"/>
          <w:lang w:eastAsia="ru-RU"/>
        </w:rPr>
        <w:t xml:space="preserve"> проверь все ли верно. Можно исправить если заметил неточности.</w:t>
      </w:r>
      <w:r w:rsidR="00802395">
        <w:rPr>
          <w:rFonts w:ascii="Times New Roman" w:eastAsia="Times New Roman" w:hAnsi="Times New Roman" w:cs="Times New Roman"/>
          <w:sz w:val="28"/>
          <w:szCs w:val="28"/>
          <w:lang w:eastAsia="ru-RU"/>
        </w:rPr>
        <w:t xml:space="preserve"> </w:t>
      </w:r>
      <w:r w:rsidRPr="00155EC4">
        <w:rPr>
          <w:rFonts w:ascii="Times New Roman" w:eastAsia="Times New Roman" w:hAnsi="Times New Roman" w:cs="Times New Roman"/>
          <w:sz w:val="28"/>
          <w:szCs w:val="28"/>
          <w:lang w:eastAsia="ru-RU"/>
        </w:rPr>
        <w:t>Ошибками  являются:</w:t>
      </w:r>
      <w:r w:rsidR="00802395">
        <w:rPr>
          <w:rFonts w:ascii="Times New Roman" w:eastAsia="Times New Roman" w:hAnsi="Times New Roman" w:cs="Times New Roman"/>
          <w:sz w:val="28"/>
          <w:szCs w:val="28"/>
          <w:lang w:eastAsia="ru-RU"/>
        </w:rPr>
        <w:t xml:space="preserve"> </w:t>
      </w:r>
      <w:r w:rsidRPr="00155EC4">
        <w:rPr>
          <w:rFonts w:ascii="Times New Roman" w:eastAsia="Times New Roman" w:hAnsi="Times New Roman" w:cs="Times New Roman"/>
          <w:sz w:val="28"/>
          <w:szCs w:val="28"/>
          <w:lang w:eastAsia="ru-RU"/>
        </w:rPr>
        <w:t>неправильно изображенный элемент, замена одного элемента другим, отсутствие элемента, разрывы между линиями, в тех местах где, они должны быть соединены, сильный перекос рисунка.</w:t>
      </w:r>
      <w:r w:rsidR="00802395">
        <w:rPr>
          <w:rFonts w:ascii="Times New Roman" w:eastAsia="Times New Roman" w:hAnsi="Times New Roman" w:cs="Times New Roman"/>
          <w:sz w:val="28"/>
          <w:szCs w:val="28"/>
          <w:lang w:eastAsia="ru-RU"/>
        </w:rPr>
        <w:t xml:space="preserve"> </w:t>
      </w:r>
      <w:r w:rsidR="00A749DD">
        <w:rPr>
          <w:rFonts w:ascii="Times New Roman" w:eastAsia="Times New Roman" w:hAnsi="Times New Roman" w:cs="Times New Roman"/>
          <w:sz w:val="28"/>
          <w:szCs w:val="28"/>
          <w:lang w:eastAsia="ru-RU"/>
        </w:rPr>
        <w:t>Упражнение можно проводить</w:t>
      </w:r>
      <w:r w:rsidRPr="00155EC4">
        <w:rPr>
          <w:rFonts w:ascii="Times New Roman" w:eastAsia="Times New Roman" w:hAnsi="Times New Roman" w:cs="Times New Roman"/>
          <w:sz w:val="28"/>
          <w:szCs w:val="28"/>
          <w:lang w:eastAsia="ru-RU"/>
        </w:rPr>
        <w:t>,</w:t>
      </w:r>
      <w:r w:rsidR="00A749DD">
        <w:rPr>
          <w:rFonts w:ascii="Times New Roman" w:eastAsia="Times New Roman" w:hAnsi="Times New Roman" w:cs="Times New Roman"/>
          <w:sz w:val="28"/>
          <w:szCs w:val="28"/>
          <w:lang w:eastAsia="ru-RU"/>
        </w:rPr>
        <w:t xml:space="preserve"> </w:t>
      </w:r>
      <w:r w:rsidRPr="00155EC4">
        <w:rPr>
          <w:rFonts w:ascii="Times New Roman" w:eastAsia="Times New Roman" w:hAnsi="Times New Roman" w:cs="Times New Roman"/>
          <w:sz w:val="28"/>
          <w:szCs w:val="28"/>
          <w:lang w:eastAsia="ru-RU"/>
        </w:rPr>
        <w:t>как фронтально так и индивидуально.</w:t>
      </w:r>
      <w:r w:rsidR="00802395">
        <w:rPr>
          <w:rFonts w:ascii="Times New Roman" w:eastAsia="Times New Roman" w:hAnsi="Times New Roman" w:cs="Times New Roman"/>
          <w:sz w:val="28"/>
          <w:szCs w:val="28"/>
          <w:lang w:eastAsia="ru-RU"/>
        </w:rPr>
        <w:t> 3</w:t>
      </w:r>
      <w:r w:rsidRPr="00155EC4">
        <w:rPr>
          <w:rFonts w:ascii="Times New Roman" w:eastAsia="Times New Roman" w:hAnsi="Times New Roman" w:cs="Times New Roman"/>
          <w:sz w:val="28"/>
          <w:szCs w:val="28"/>
          <w:lang w:eastAsia="ru-RU"/>
        </w:rPr>
        <w:t>. УПРАЖНЕНИЕ «НАЙДИ  СМЫСЛОВЫЕ СВЯЗИ» Цель: Развитие и коррекция  уровня произвольного внимания, мыслительной деятельности, механической и логической памяти, развитие воображения и общего интеллекта.</w:t>
      </w:r>
      <w:r w:rsidR="005E2D4F">
        <w:rPr>
          <w:rFonts w:ascii="Times New Roman" w:eastAsia="Times New Roman" w:hAnsi="Times New Roman" w:cs="Times New Roman"/>
          <w:sz w:val="28"/>
          <w:szCs w:val="28"/>
          <w:lang w:eastAsia="ru-RU"/>
        </w:rPr>
        <w:t xml:space="preserve"> </w:t>
      </w:r>
      <w:r w:rsidRPr="00155EC4">
        <w:rPr>
          <w:rFonts w:ascii="Times New Roman" w:eastAsia="Times New Roman" w:hAnsi="Times New Roman" w:cs="Times New Roman"/>
          <w:sz w:val="28"/>
          <w:szCs w:val="28"/>
          <w:lang w:eastAsia="ru-RU"/>
        </w:rPr>
        <w:t>Задание №1 :  Даны термины и к ним ответы в неправильн</w:t>
      </w:r>
      <w:r w:rsidR="00802395">
        <w:rPr>
          <w:rFonts w:ascii="Times New Roman" w:eastAsia="Times New Roman" w:hAnsi="Times New Roman" w:cs="Times New Roman"/>
          <w:sz w:val="28"/>
          <w:szCs w:val="28"/>
          <w:lang w:eastAsia="ru-RU"/>
        </w:rPr>
        <w:t>ом соответствии. Задача ученика</w:t>
      </w:r>
      <w:r w:rsidRPr="00155EC4">
        <w:rPr>
          <w:rFonts w:ascii="Times New Roman" w:eastAsia="Times New Roman" w:hAnsi="Times New Roman" w:cs="Times New Roman"/>
          <w:sz w:val="28"/>
          <w:szCs w:val="28"/>
          <w:lang w:eastAsia="ru-RU"/>
        </w:rPr>
        <w:t>, найти смысловые связи между термином и определением и расставить их в правильном порядке пример: В каких агрегатных состояниях находится вода в природе?</w:t>
      </w:r>
      <w:r w:rsidRPr="00155EC4">
        <w:rPr>
          <w:rFonts w:ascii="Times New Roman" w:eastAsia="Times New Roman" w:hAnsi="Times New Roman" w:cs="Times New Roman"/>
          <w:sz w:val="28"/>
          <w:szCs w:val="28"/>
          <w:lang w:eastAsia="ru-RU"/>
        </w:rPr>
        <w:br/>
        <w:t>Ответы учащихся</w:t>
      </w:r>
      <w:r w:rsidRPr="00155EC4">
        <w:rPr>
          <w:rFonts w:ascii="Times New Roman" w:eastAsia="Times New Roman" w:hAnsi="Times New Roman" w:cs="Times New Roman"/>
          <w:sz w:val="28"/>
          <w:szCs w:val="28"/>
          <w:lang w:eastAsia="ru-RU"/>
        </w:rPr>
        <w:br/>
        <w:t>Лед твердая</w:t>
      </w:r>
      <w:r w:rsidRPr="00155EC4">
        <w:rPr>
          <w:rFonts w:ascii="Times New Roman" w:eastAsia="Times New Roman" w:hAnsi="Times New Roman" w:cs="Times New Roman"/>
          <w:sz w:val="28"/>
          <w:szCs w:val="28"/>
          <w:lang w:eastAsia="ru-RU"/>
        </w:rPr>
        <w:br/>
        <w:t>Пар газообразная</w:t>
      </w:r>
      <w:r w:rsidRPr="00155EC4">
        <w:rPr>
          <w:rFonts w:ascii="Times New Roman" w:eastAsia="Times New Roman" w:hAnsi="Times New Roman" w:cs="Times New Roman"/>
          <w:sz w:val="28"/>
          <w:szCs w:val="28"/>
          <w:lang w:eastAsia="ru-RU"/>
        </w:rPr>
        <w:br/>
        <w:t>Дождь жидкая</w:t>
      </w:r>
      <w:r w:rsidRPr="00155EC4">
        <w:rPr>
          <w:rFonts w:ascii="Times New Roman" w:eastAsia="Times New Roman" w:hAnsi="Times New Roman" w:cs="Times New Roman"/>
          <w:sz w:val="28"/>
          <w:szCs w:val="28"/>
          <w:lang w:eastAsia="ru-RU"/>
        </w:rPr>
        <w:br/>
        <w:t>Снег твердая</w:t>
      </w:r>
      <w:r w:rsidRPr="00155EC4">
        <w:rPr>
          <w:rFonts w:ascii="Times New Roman" w:eastAsia="Times New Roman" w:hAnsi="Times New Roman" w:cs="Times New Roman"/>
          <w:sz w:val="28"/>
          <w:szCs w:val="28"/>
          <w:lang w:eastAsia="ru-RU"/>
        </w:rPr>
        <w:br/>
        <w:t>Сне</w:t>
      </w:r>
      <w:r w:rsidR="00802395">
        <w:rPr>
          <w:rFonts w:ascii="Times New Roman" w:eastAsia="Times New Roman" w:hAnsi="Times New Roman" w:cs="Times New Roman"/>
          <w:sz w:val="28"/>
          <w:szCs w:val="28"/>
          <w:lang w:eastAsia="ru-RU"/>
        </w:rPr>
        <w:t>жинки твердая</w:t>
      </w:r>
      <w:r w:rsidR="00802395">
        <w:rPr>
          <w:rFonts w:ascii="Times New Roman" w:eastAsia="Times New Roman" w:hAnsi="Times New Roman" w:cs="Times New Roman"/>
          <w:sz w:val="28"/>
          <w:szCs w:val="28"/>
          <w:lang w:eastAsia="ru-RU"/>
        </w:rPr>
        <w:br/>
        <w:t> Айсберг твердая</w:t>
      </w:r>
      <w:r w:rsidRPr="00155EC4">
        <w:rPr>
          <w:rFonts w:ascii="Times New Roman" w:eastAsia="Times New Roman" w:hAnsi="Times New Roman" w:cs="Times New Roman"/>
          <w:sz w:val="28"/>
          <w:szCs w:val="28"/>
          <w:lang w:eastAsia="ru-RU"/>
        </w:rPr>
        <w:br/>
        <w:t> 5 .УПРАЖНЕНИЕ « КАКИЕ БЫВАЮТ вещества» Цель: Развитие и коррекция моторики руки, развивать движение руки и уверенность в себе. Формирование всех видов внимания, умения планировать свои действия, развитие общего интеллекта. Снятие общего эмоционального  напряжения.</w:t>
      </w:r>
      <w:r w:rsidR="005E2D4F">
        <w:rPr>
          <w:rFonts w:ascii="Times New Roman" w:eastAsia="Times New Roman" w:hAnsi="Times New Roman" w:cs="Times New Roman"/>
          <w:sz w:val="28"/>
          <w:szCs w:val="28"/>
          <w:lang w:eastAsia="ru-RU"/>
        </w:rPr>
        <w:t xml:space="preserve"> </w:t>
      </w:r>
      <w:r w:rsidRPr="00155EC4">
        <w:rPr>
          <w:rFonts w:ascii="Times New Roman" w:eastAsia="Times New Roman" w:hAnsi="Times New Roman" w:cs="Times New Roman"/>
          <w:sz w:val="28"/>
          <w:szCs w:val="28"/>
          <w:lang w:eastAsia="ru-RU"/>
        </w:rPr>
        <w:t xml:space="preserve">Задание: На предложенных карточках изображены вещества, нужно </w:t>
      </w:r>
      <w:r w:rsidRPr="00155EC4">
        <w:rPr>
          <w:rFonts w:ascii="Times New Roman" w:eastAsia="Times New Roman" w:hAnsi="Times New Roman" w:cs="Times New Roman"/>
          <w:sz w:val="28"/>
          <w:szCs w:val="28"/>
          <w:lang w:eastAsia="ru-RU"/>
        </w:rPr>
        <w:lastRenderedPageBreak/>
        <w:t>разделить карточки на группы</w:t>
      </w:r>
      <w:r w:rsidRPr="00155EC4">
        <w:rPr>
          <w:rFonts w:ascii="Times New Roman" w:eastAsia="Times New Roman" w:hAnsi="Times New Roman" w:cs="Times New Roman"/>
          <w:sz w:val="28"/>
          <w:szCs w:val="28"/>
          <w:lang w:eastAsia="ru-RU"/>
        </w:rPr>
        <w:br/>
        <w:t>6. УПРАЖНЕНИЕ « ЧЕТВЕРТЫЙ ЛИШНИЙ» ( ПЯТЫЙ…, ШЕСТОЙ….)</w:t>
      </w:r>
      <w:r w:rsidRPr="00155EC4">
        <w:rPr>
          <w:rFonts w:ascii="Times New Roman" w:eastAsia="Times New Roman" w:hAnsi="Times New Roman" w:cs="Times New Roman"/>
          <w:sz w:val="28"/>
          <w:szCs w:val="28"/>
          <w:lang w:eastAsia="ru-RU"/>
        </w:rPr>
        <w:br/>
        <w:t>Цель:  Коррекция и развитие концентрации и устойчивости внимания, памяти, формирование приемов учебной деятельности, повышение уровня развития логических операций( анализа, обобщения, систематизации).</w:t>
      </w:r>
      <w:r w:rsidRPr="00155EC4">
        <w:rPr>
          <w:rFonts w:ascii="Times New Roman" w:eastAsia="Times New Roman" w:hAnsi="Times New Roman" w:cs="Times New Roman"/>
          <w:sz w:val="28"/>
          <w:szCs w:val="28"/>
          <w:lang w:eastAsia="ru-RU"/>
        </w:rPr>
        <w:br/>
        <w:t>Задание: ИЗ предложенного  перечня объектов, выбери тот , который является лишним. Почему именно этот объект является лишним?Задания можно использовать при изучении разных курсов биологии.(5-8 класс.) В задании может быть использованы карточки задания с иллюстрациями или без них.</w:t>
      </w:r>
      <w:r w:rsidR="00802395">
        <w:rPr>
          <w:rFonts w:ascii="Times New Roman" w:eastAsia="Times New Roman" w:hAnsi="Times New Roman" w:cs="Times New Roman"/>
          <w:sz w:val="28"/>
          <w:szCs w:val="28"/>
          <w:lang w:eastAsia="ru-RU"/>
        </w:rPr>
        <w:t xml:space="preserve"> </w:t>
      </w:r>
      <w:r w:rsidRPr="00155EC4">
        <w:rPr>
          <w:rFonts w:ascii="Times New Roman" w:eastAsia="Times New Roman" w:hAnsi="Times New Roman" w:cs="Times New Roman"/>
          <w:sz w:val="28"/>
          <w:szCs w:val="28"/>
          <w:lang w:eastAsia="ru-RU"/>
        </w:rPr>
        <w:t>Пример №1. В предложенном перечне  1 объект лишний.</w:t>
      </w:r>
      <w:r w:rsidR="00802395">
        <w:rPr>
          <w:rFonts w:ascii="Times New Roman" w:eastAsia="Times New Roman" w:hAnsi="Times New Roman" w:cs="Times New Roman"/>
          <w:sz w:val="28"/>
          <w:szCs w:val="28"/>
          <w:lang w:eastAsia="ru-RU"/>
        </w:rPr>
        <w:t xml:space="preserve"> </w:t>
      </w:r>
      <w:r w:rsidRPr="00155EC4">
        <w:rPr>
          <w:rFonts w:ascii="Times New Roman" w:eastAsia="Times New Roman" w:hAnsi="Times New Roman" w:cs="Times New Roman"/>
          <w:sz w:val="28"/>
          <w:szCs w:val="28"/>
          <w:lang w:eastAsia="ru-RU"/>
        </w:rPr>
        <w:t>береза</w:t>
      </w:r>
      <w:r w:rsidRPr="00155EC4">
        <w:rPr>
          <w:rFonts w:ascii="Times New Roman" w:eastAsia="Times New Roman" w:hAnsi="Times New Roman" w:cs="Times New Roman"/>
          <w:sz w:val="28"/>
          <w:szCs w:val="28"/>
          <w:lang w:eastAsia="ru-RU"/>
        </w:rPr>
        <w:br/>
        <w:t>яблоко</w:t>
      </w:r>
      <w:r w:rsidRPr="00155EC4">
        <w:rPr>
          <w:rFonts w:ascii="Times New Roman" w:eastAsia="Times New Roman" w:hAnsi="Times New Roman" w:cs="Times New Roman"/>
          <w:sz w:val="28"/>
          <w:szCs w:val="28"/>
          <w:lang w:eastAsia="ru-RU"/>
        </w:rPr>
        <w:br/>
        <w:t xml:space="preserve">кошка </w:t>
      </w:r>
      <w:r w:rsidRPr="00155EC4">
        <w:rPr>
          <w:rFonts w:ascii="Times New Roman" w:eastAsia="Times New Roman" w:hAnsi="Times New Roman" w:cs="Times New Roman"/>
          <w:sz w:val="28"/>
          <w:szCs w:val="28"/>
          <w:lang w:eastAsia="ru-RU"/>
        </w:rPr>
        <w:br/>
        <w:t>зерно</w:t>
      </w:r>
      <w:r w:rsidRPr="00155EC4">
        <w:rPr>
          <w:rFonts w:ascii="Times New Roman" w:eastAsia="Times New Roman" w:hAnsi="Times New Roman" w:cs="Times New Roman"/>
          <w:sz w:val="28"/>
          <w:szCs w:val="28"/>
          <w:lang w:eastAsia="ru-RU"/>
        </w:rPr>
        <w:br/>
        <w:t xml:space="preserve">камень </w:t>
      </w:r>
      <w:r w:rsidRPr="00155EC4">
        <w:rPr>
          <w:rFonts w:ascii="Times New Roman" w:eastAsia="Times New Roman" w:hAnsi="Times New Roman" w:cs="Times New Roman"/>
          <w:sz w:val="28"/>
          <w:szCs w:val="28"/>
          <w:lang w:eastAsia="ru-RU"/>
        </w:rPr>
        <w:br/>
        <w:t>собака</w:t>
      </w:r>
      <w:r w:rsidRPr="00155EC4">
        <w:rPr>
          <w:rFonts w:ascii="Times New Roman" w:eastAsia="Times New Roman" w:hAnsi="Times New Roman" w:cs="Times New Roman"/>
          <w:sz w:val="28"/>
          <w:szCs w:val="28"/>
          <w:lang w:eastAsia="ru-RU"/>
        </w:rPr>
        <w:br/>
        <w:t>Возможности использования р</w:t>
      </w:r>
      <w:r w:rsidR="00802395">
        <w:rPr>
          <w:rFonts w:ascii="Times New Roman" w:eastAsia="Times New Roman" w:hAnsi="Times New Roman" w:cs="Times New Roman"/>
          <w:sz w:val="28"/>
          <w:szCs w:val="28"/>
          <w:lang w:eastAsia="ru-RU"/>
        </w:rPr>
        <w:t>азных заданий на уроках химии</w:t>
      </w:r>
      <w:r w:rsidRPr="00155EC4">
        <w:rPr>
          <w:rFonts w:ascii="Times New Roman" w:eastAsia="Times New Roman" w:hAnsi="Times New Roman" w:cs="Times New Roman"/>
          <w:sz w:val="28"/>
          <w:szCs w:val="28"/>
          <w:lang w:eastAsia="ru-RU"/>
        </w:rPr>
        <w:t xml:space="preserve"> для инклюзивных детей огромны. Мною приведено лишь несколько примеров. Материальная база кабинета биологии</w:t>
      </w:r>
      <w:r w:rsidR="00802395">
        <w:rPr>
          <w:rFonts w:ascii="Times New Roman" w:eastAsia="Times New Roman" w:hAnsi="Times New Roman" w:cs="Times New Roman"/>
          <w:sz w:val="28"/>
          <w:szCs w:val="28"/>
          <w:lang w:eastAsia="ru-RU"/>
        </w:rPr>
        <w:t xml:space="preserve"> и химии</w:t>
      </w:r>
      <w:r w:rsidRPr="00155EC4">
        <w:rPr>
          <w:rFonts w:ascii="Times New Roman" w:eastAsia="Times New Roman" w:hAnsi="Times New Roman" w:cs="Times New Roman"/>
          <w:sz w:val="28"/>
          <w:szCs w:val="28"/>
          <w:lang w:eastAsia="ru-RU"/>
        </w:rPr>
        <w:t xml:space="preserve"> позволяет работать практически при изучении каждой темы в наглядным дидактическим практическим материалом. Результат усвоения детьми изучаемого материала напрямую зависит от нестандартного подхода учителя к планированию урока для детей с ЗПР и его внутренней позиции по отношению к особым детям. 7.    УПРАЖНЕНИЕ «БЕССМЫСЛЕННЫЕ СЛОВА».</w:t>
      </w:r>
      <w:r w:rsidR="00802395">
        <w:rPr>
          <w:rFonts w:ascii="Times New Roman" w:eastAsia="Times New Roman" w:hAnsi="Times New Roman" w:cs="Times New Roman"/>
          <w:sz w:val="28"/>
          <w:szCs w:val="28"/>
          <w:lang w:eastAsia="ru-RU"/>
        </w:rPr>
        <w:t xml:space="preserve"> </w:t>
      </w:r>
      <w:r w:rsidRPr="00155EC4">
        <w:rPr>
          <w:rFonts w:ascii="Times New Roman" w:eastAsia="Times New Roman" w:hAnsi="Times New Roman" w:cs="Times New Roman"/>
          <w:sz w:val="28"/>
          <w:szCs w:val="28"/>
          <w:lang w:eastAsia="ru-RU"/>
        </w:rPr>
        <w:t>Цель: Коррекция и разв</w:t>
      </w:r>
      <w:r w:rsidR="00802395">
        <w:rPr>
          <w:rFonts w:ascii="Times New Roman" w:eastAsia="Times New Roman" w:hAnsi="Times New Roman" w:cs="Times New Roman"/>
          <w:sz w:val="28"/>
          <w:szCs w:val="28"/>
          <w:lang w:eastAsia="ru-RU"/>
        </w:rPr>
        <w:t>итие  основных свойств внимания</w:t>
      </w:r>
      <w:r w:rsidRPr="00155EC4">
        <w:rPr>
          <w:rFonts w:ascii="Times New Roman" w:eastAsia="Times New Roman" w:hAnsi="Times New Roman" w:cs="Times New Roman"/>
          <w:sz w:val="28"/>
          <w:szCs w:val="28"/>
          <w:lang w:eastAsia="ru-RU"/>
        </w:rPr>
        <w:t>: объем, распределение, концентрацию, устойчивость и переключение.</w:t>
      </w:r>
      <w:r w:rsidR="00802395">
        <w:rPr>
          <w:rFonts w:ascii="Times New Roman" w:eastAsia="Times New Roman" w:hAnsi="Times New Roman" w:cs="Times New Roman"/>
          <w:sz w:val="28"/>
          <w:szCs w:val="28"/>
          <w:lang w:eastAsia="ru-RU"/>
        </w:rPr>
        <w:t xml:space="preserve"> </w:t>
      </w:r>
      <w:r w:rsidRPr="00155EC4">
        <w:rPr>
          <w:rFonts w:ascii="Times New Roman" w:eastAsia="Times New Roman" w:hAnsi="Times New Roman" w:cs="Times New Roman"/>
          <w:sz w:val="28"/>
          <w:szCs w:val="28"/>
          <w:lang w:eastAsia="ru-RU"/>
        </w:rPr>
        <w:t>Задание: Из предложенных записанных неправильно, запутанных слов, нужно составить опреде</w:t>
      </w:r>
      <w:r w:rsidR="00802395">
        <w:rPr>
          <w:rFonts w:ascii="Times New Roman" w:eastAsia="Times New Roman" w:hAnsi="Times New Roman" w:cs="Times New Roman"/>
          <w:sz w:val="28"/>
          <w:szCs w:val="28"/>
          <w:lang w:eastAsia="ru-RU"/>
        </w:rPr>
        <w:t>ленное слово или словосочетание</w:t>
      </w:r>
      <w:r w:rsidRPr="00155EC4">
        <w:rPr>
          <w:rFonts w:ascii="Times New Roman" w:eastAsia="Times New Roman" w:hAnsi="Times New Roman" w:cs="Times New Roman"/>
          <w:sz w:val="28"/>
          <w:szCs w:val="28"/>
          <w:lang w:eastAsia="ru-RU"/>
        </w:rPr>
        <w:t>, относящееся к данной теме.</w:t>
      </w:r>
      <w:r w:rsidR="00802395">
        <w:rPr>
          <w:rFonts w:ascii="Times New Roman" w:eastAsia="Times New Roman" w:hAnsi="Times New Roman" w:cs="Times New Roman"/>
          <w:sz w:val="28"/>
          <w:szCs w:val="28"/>
          <w:lang w:eastAsia="ru-RU"/>
        </w:rPr>
        <w:t xml:space="preserve"> </w:t>
      </w:r>
      <w:r w:rsidRPr="00155EC4">
        <w:rPr>
          <w:rFonts w:ascii="Times New Roman" w:eastAsia="Times New Roman" w:hAnsi="Times New Roman" w:cs="Times New Roman"/>
          <w:sz w:val="28"/>
          <w:szCs w:val="28"/>
          <w:lang w:eastAsia="ru-RU"/>
        </w:rPr>
        <w:t>Задание проводится коллективно  и включает в себя элемент соревнования. </w:t>
      </w:r>
      <w:r w:rsidRPr="00155EC4">
        <w:rPr>
          <w:rFonts w:ascii="Times New Roman" w:eastAsia="Times New Roman" w:hAnsi="Times New Roman" w:cs="Times New Roman"/>
          <w:sz w:val="28"/>
          <w:szCs w:val="28"/>
          <w:lang w:eastAsia="ru-RU"/>
        </w:rPr>
        <w:br/>
      </w:r>
      <w:r w:rsidRPr="00155EC4">
        <w:rPr>
          <w:rFonts w:ascii="Times New Roman" w:eastAsia="Times New Roman" w:hAnsi="Times New Roman" w:cs="Times New Roman"/>
          <w:sz w:val="28"/>
          <w:szCs w:val="28"/>
          <w:lang w:eastAsia="ru-RU"/>
        </w:rPr>
        <w:br/>
      </w:r>
    </w:p>
    <w:p w:rsidR="00155EC4" w:rsidRPr="007F7665" w:rsidRDefault="005E2D4F" w:rsidP="00155EC4">
      <w:pPr>
        <w:spacing w:after="0" w:line="360" w:lineRule="auto"/>
        <w:jc w:val="both"/>
        <w:rPr>
          <w:rFonts w:ascii="Times New Roman" w:eastAsia="Times New Roman" w:hAnsi="Times New Roman" w:cs="Times New Roman"/>
          <w:sz w:val="28"/>
          <w:szCs w:val="28"/>
          <w:lang w:eastAsia="ru-RU"/>
        </w:rPr>
      </w:pPr>
      <w:r w:rsidRPr="005E2D4F">
        <w:rPr>
          <w:rFonts w:ascii="Times New Roman" w:eastAsia="Times New Roman" w:hAnsi="Times New Roman" w:cs="Times New Roman"/>
          <w:i/>
          <w:sz w:val="28"/>
          <w:szCs w:val="28"/>
          <w:lang w:eastAsia="ru-RU"/>
        </w:rPr>
        <w:lastRenderedPageBreak/>
        <w:t>Заключение</w:t>
      </w:r>
    </w:p>
    <w:p w:rsidR="00805FDD" w:rsidRDefault="00805FDD" w:rsidP="00805FDD">
      <w:pPr>
        <w:pStyle w:val="a3"/>
        <w:shd w:val="clear" w:color="auto" w:fill="FFFFFF"/>
      </w:pPr>
      <w:r>
        <w:rPr>
          <w:b/>
          <w:bCs/>
          <w:color w:val="000000"/>
          <w:sz w:val="27"/>
          <w:szCs w:val="27"/>
        </w:rPr>
        <w:t>Плюсы инклюзивного образования</w:t>
      </w:r>
    </w:p>
    <w:p w:rsidR="00805FDD" w:rsidRPr="00805FDD" w:rsidRDefault="00805FDD" w:rsidP="00805FDD">
      <w:pPr>
        <w:pStyle w:val="a3"/>
        <w:shd w:val="clear" w:color="auto" w:fill="FFFFFF"/>
        <w:spacing w:line="360" w:lineRule="auto"/>
        <w:jc w:val="both"/>
        <w:rPr>
          <w:sz w:val="28"/>
          <w:szCs w:val="28"/>
        </w:rPr>
      </w:pPr>
      <w:r>
        <w:rPr>
          <w:color w:val="000000"/>
          <w:sz w:val="28"/>
          <w:szCs w:val="28"/>
        </w:rPr>
        <w:t xml:space="preserve">     </w:t>
      </w:r>
      <w:r w:rsidRPr="00805FDD">
        <w:rPr>
          <w:color w:val="000000"/>
          <w:sz w:val="28"/>
          <w:szCs w:val="28"/>
        </w:rPr>
        <w:t>Основное преимущество инклюзивного подхода в обучении — это создание гибкой образовательной среды, удовлетворяющей каждого ребенка, соответствующей индивидуальным интеллектуальным, физическим и психическим потребностям.</w:t>
      </w:r>
    </w:p>
    <w:p w:rsidR="00805FDD" w:rsidRPr="00805FDD" w:rsidRDefault="00805FDD" w:rsidP="00805FDD">
      <w:pPr>
        <w:pStyle w:val="a3"/>
        <w:shd w:val="clear" w:color="auto" w:fill="FFFFFF"/>
        <w:spacing w:line="360" w:lineRule="auto"/>
        <w:jc w:val="both"/>
        <w:rPr>
          <w:sz w:val="28"/>
          <w:szCs w:val="28"/>
        </w:rPr>
      </w:pPr>
      <w:r>
        <w:rPr>
          <w:color w:val="000000"/>
          <w:sz w:val="28"/>
          <w:szCs w:val="28"/>
        </w:rPr>
        <w:t xml:space="preserve">     </w:t>
      </w:r>
      <w:r w:rsidRPr="00805FDD">
        <w:rPr>
          <w:color w:val="000000"/>
          <w:sz w:val="28"/>
          <w:szCs w:val="28"/>
        </w:rPr>
        <w:t>Несомненным плюсом для общества является интеграция и социализация детей с ОВЗ (ограниченными возможностями здоровья).</w:t>
      </w:r>
    </w:p>
    <w:p w:rsidR="00805FDD" w:rsidRPr="00805FDD" w:rsidRDefault="00805FDD" w:rsidP="00805FDD">
      <w:pPr>
        <w:pStyle w:val="a3"/>
        <w:shd w:val="clear" w:color="auto" w:fill="FFFFFF"/>
        <w:spacing w:line="360" w:lineRule="auto"/>
        <w:jc w:val="both"/>
        <w:rPr>
          <w:sz w:val="28"/>
          <w:szCs w:val="28"/>
        </w:rPr>
      </w:pPr>
      <w:r w:rsidRPr="00805FDD">
        <w:rPr>
          <w:color w:val="000000"/>
          <w:sz w:val="28"/>
          <w:szCs w:val="28"/>
        </w:rPr>
        <w:t>Но главное, к чему призывают сторонники совместного обучения, – это искоренение дискриминации и воспитание толерантности: дети, получающие инклюзивное образование, учатся милосердию, взаимоуважению и терпимости. Итогом внедрения такой методологии должно стать улучшение качества жизни учащихся в целом и тех из них, кто относится к социально-уязвимым группам.</w:t>
      </w:r>
    </w:p>
    <w:p w:rsidR="00805FDD" w:rsidRPr="00805FDD" w:rsidRDefault="00805FDD" w:rsidP="00805FDD">
      <w:pPr>
        <w:pStyle w:val="a3"/>
        <w:shd w:val="clear" w:color="auto" w:fill="FFFFFF"/>
        <w:spacing w:line="360" w:lineRule="auto"/>
        <w:jc w:val="both"/>
        <w:rPr>
          <w:sz w:val="28"/>
          <w:szCs w:val="28"/>
        </w:rPr>
      </w:pPr>
      <w:r w:rsidRPr="00805FDD">
        <w:rPr>
          <w:b/>
          <w:bCs/>
          <w:color w:val="000000"/>
          <w:sz w:val="28"/>
          <w:szCs w:val="28"/>
        </w:rPr>
        <w:t>Минусы инклюзивного образования</w:t>
      </w:r>
    </w:p>
    <w:p w:rsidR="00805FDD" w:rsidRPr="00805FDD" w:rsidRDefault="00805FDD" w:rsidP="00805FDD">
      <w:pPr>
        <w:pStyle w:val="a3"/>
        <w:shd w:val="clear" w:color="auto" w:fill="FFFFFF"/>
        <w:spacing w:line="360" w:lineRule="auto"/>
        <w:jc w:val="both"/>
        <w:rPr>
          <w:sz w:val="28"/>
          <w:szCs w:val="28"/>
        </w:rPr>
      </w:pPr>
      <w:r>
        <w:rPr>
          <w:color w:val="000000"/>
          <w:sz w:val="28"/>
          <w:szCs w:val="28"/>
        </w:rPr>
        <w:t xml:space="preserve">     </w:t>
      </w:r>
      <w:r w:rsidRPr="00805FDD">
        <w:rPr>
          <w:color w:val="000000"/>
          <w:sz w:val="28"/>
          <w:szCs w:val="28"/>
        </w:rPr>
        <w:t>Мировая практика подобного обучения не выявила никаких отрицательных последствий ни для детей с ограниченными возможностями, ни для их соучеников, но на данный момент в российских реалиях существует ряд препятствий к внедрению инклюзии. Они носят как объективный, так и субъективный характер.</w:t>
      </w:r>
    </w:p>
    <w:p w:rsidR="00805FDD" w:rsidRPr="00805FDD" w:rsidRDefault="00805FDD" w:rsidP="00805FDD">
      <w:pPr>
        <w:pStyle w:val="a3"/>
        <w:shd w:val="clear" w:color="auto" w:fill="FFFFFF"/>
        <w:spacing w:line="360" w:lineRule="auto"/>
        <w:jc w:val="both"/>
        <w:rPr>
          <w:sz w:val="28"/>
          <w:szCs w:val="28"/>
        </w:rPr>
      </w:pPr>
      <w:r w:rsidRPr="00805FDD">
        <w:rPr>
          <w:color w:val="000000"/>
          <w:sz w:val="28"/>
          <w:szCs w:val="28"/>
        </w:rPr>
        <w:t>В первую очередь, многие школы и, более того, педагоги не готовы к изменениям в традиционных формах, принципах и методах обучения.</w:t>
      </w:r>
    </w:p>
    <w:p w:rsidR="00805FDD" w:rsidRPr="00805FDD" w:rsidRDefault="00805FDD" w:rsidP="00805FDD">
      <w:pPr>
        <w:pStyle w:val="a3"/>
        <w:spacing w:line="360" w:lineRule="auto"/>
        <w:jc w:val="both"/>
        <w:rPr>
          <w:sz w:val="28"/>
          <w:szCs w:val="28"/>
        </w:rPr>
      </w:pPr>
      <w:r w:rsidRPr="00805FDD">
        <w:rPr>
          <w:sz w:val="28"/>
          <w:szCs w:val="28"/>
        </w:rPr>
        <w:t>Далее, отсутствие в штатном расписании образовательных учреждений общего типа дополнительных ставок педагогических (сурдопедагоги, логопеды, педагоги-психологи, тифлопедагоги) и медицинских работников.</w:t>
      </w:r>
    </w:p>
    <w:p w:rsidR="008F7423" w:rsidRPr="008F7423" w:rsidRDefault="008F7423" w:rsidP="008F7423">
      <w:pPr>
        <w:pStyle w:val="a3"/>
        <w:spacing w:line="360" w:lineRule="auto"/>
        <w:jc w:val="both"/>
        <w:rPr>
          <w:sz w:val="28"/>
          <w:szCs w:val="28"/>
        </w:rPr>
      </w:pPr>
      <w:r>
        <w:rPr>
          <w:color w:val="000000"/>
          <w:sz w:val="28"/>
          <w:szCs w:val="28"/>
        </w:rPr>
        <w:lastRenderedPageBreak/>
        <w:t xml:space="preserve">     </w:t>
      </w:r>
      <w:r w:rsidRPr="008F7423">
        <w:rPr>
          <w:color w:val="000000"/>
          <w:sz w:val="28"/>
          <w:szCs w:val="28"/>
        </w:rPr>
        <w:t>Инклюзивное образование не только повышает статус ребенка с особыми образовательными потребностями и его семьи в обществе, но и меняет позицию общества в отношении таких людей и способствует развитию толерантности и социального равенства.</w:t>
      </w:r>
    </w:p>
    <w:p w:rsidR="008F7423" w:rsidRPr="008F7423" w:rsidRDefault="008F7423" w:rsidP="008F7423">
      <w:pPr>
        <w:pStyle w:val="a3"/>
        <w:spacing w:line="360" w:lineRule="auto"/>
        <w:jc w:val="both"/>
        <w:rPr>
          <w:sz w:val="28"/>
          <w:szCs w:val="28"/>
        </w:rPr>
      </w:pPr>
      <w:r>
        <w:rPr>
          <w:color w:val="000000"/>
          <w:sz w:val="28"/>
          <w:szCs w:val="28"/>
        </w:rPr>
        <w:t xml:space="preserve">     </w:t>
      </w:r>
      <w:r w:rsidRPr="008F7423">
        <w:rPr>
          <w:color w:val="000000"/>
          <w:sz w:val="28"/>
          <w:szCs w:val="28"/>
        </w:rPr>
        <w:t>Таким образом, инклюзия призвана обеспечить повышение качества образования, воспитания и социализации ВСЕХ детей. Это изменение системы и принятие ребёнка на уровне всей школы. Система обучения при таком подходе подстраивается под ребёнка, а не ребёнок под систему.</w:t>
      </w:r>
    </w:p>
    <w:p w:rsidR="00155EC4" w:rsidRPr="008F7423" w:rsidRDefault="008F7423" w:rsidP="008F7423">
      <w:pPr>
        <w:pStyle w:val="a3"/>
        <w:spacing w:line="360" w:lineRule="auto"/>
        <w:jc w:val="both"/>
        <w:rPr>
          <w:sz w:val="28"/>
          <w:szCs w:val="28"/>
        </w:rPr>
      </w:pPr>
      <w:r>
        <w:rPr>
          <w:color w:val="000000"/>
          <w:sz w:val="28"/>
          <w:szCs w:val="28"/>
        </w:rPr>
        <w:t xml:space="preserve">     </w:t>
      </w:r>
      <w:r w:rsidRPr="008F7423">
        <w:rPr>
          <w:color w:val="000000"/>
          <w:sz w:val="28"/>
          <w:szCs w:val="28"/>
        </w:rPr>
        <w:t>В связи с этим огромное значение имеет создание условий для реализации инклюзивного образования  в общеобразовательных школах с учётом  особенностей каждой из преподаваемых учебных дисциплин</w:t>
      </w:r>
      <w:r>
        <w:rPr>
          <w:color w:val="000000"/>
          <w:sz w:val="28"/>
          <w:szCs w:val="28"/>
        </w:rPr>
        <w:t>, в том числе химии</w:t>
      </w:r>
      <w:r w:rsidRPr="008F7423">
        <w:rPr>
          <w:color w:val="000000"/>
          <w:sz w:val="28"/>
          <w:szCs w:val="28"/>
        </w:rPr>
        <w:t xml:space="preserve"> как одного из предметов, являющимся наиболее трудными для изучения.</w:t>
      </w:r>
    </w:p>
    <w:p w:rsidR="001F1B41" w:rsidRPr="00155EC4" w:rsidRDefault="008F7423" w:rsidP="00155EC4">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F1B41" w:rsidRPr="00155EC4">
        <w:rPr>
          <w:rFonts w:ascii="Times New Roman" w:eastAsia="Times New Roman" w:hAnsi="Times New Roman" w:cs="Times New Roman"/>
          <w:sz w:val="28"/>
          <w:szCs w:val="28"/>
          <w:lang w:eastAsia="ru-RU"/>
        </w:rPr>
        <w:t xml:space="preserve">Мы понимаем, что это только первые шаги на протяжении долгого пути. </w:t>
      </w:r>
    </w:p>
    <w:p w:rsidR="001F1B41" w:rsidRPr="00155EC4" w:rsidRDefault="00B05D04" w:rsidP="00155EC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55EC4">
        <w:rPr>
          <w:rFonts w:ascii="Times New Roman" w:eastAsia="Times New Roman" w:hAnsi="Times New Roman" w:cs="Times New Roman"/>
          <w:sz w:val="28"/>
          <w:szCs w:val="28"/>
          <w:lang w:eastAsia="ru-RU"/>
        </w:rPr>
        <w:t xml:space="preserve">      </w:t>
      </w:r>
      <w:r w:rsidR="001F1B41" w:rsidRPr="00155EC4">
        <w:rPr>
          <w:rFonts w:ascii="Times New Roman" w:eastAsia="Times New Roman" w:hAnsi="Times New Roman" w:cs="Times New Roman"/>
          <w:sz w:val="28"/>
          <w:szCs w:val="28"/>
          <w:lang w:eastAsia="ru-RU"/>
        </w:rPr>
        <w:t xml:space="preserve">Инклюзивное образование только начинает </w:t>
      </w:r>
      <w:r w:rsidRPr="00155EC4">
        <w:rPr>
          <w:rFonts w:ascii="Times New Roman" w:eastAsia="Times New Roman" w:hAnsi="Times New Roman" w:cs="Times New Roman"/>
          <w:sz w:val="28"/>
          <w:szCs w:val="28"/>
          <w:lang w:eastAsia="ru-RU"/>
        </w:rPr>
        <w:t>развиваться в России</w:t>
      </w:r>
      <w:r w:rsidR="001F1B41" w:rsidRPr="00155EC4">
        <w:rPr>
          <w:rFonts w:ascii="Times New Roman" w:eastAsia="Times New Roman" w:hAnsi="Times New Roman" w:cs="Times New Roman"/>
          <w:sz w:val="28"/>
          <w:szCs w:val="28"/>
          <w:lang w:eastAsia="ru-RU"/>
        </w:rPr>
        <w:t>. Пока школа не готова к серьезному реформированию, но медленные шаги она может и должна делать.</w:t>
      </w:r>
    </w:p>
    <w:p w:rsidR="001F1B41" w:rsidRPr="00155EC4" w:rsidRDefault="00B05D04" w:rsidP="00155EC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55EC4">
        <w:rPr>
          <w:rFonts w:ascii="Times New Roman" w:eastAsia="Times New Roman" w:hAnsi="Times New Roman" w:cs="Times New Roman"/>
          <w:sz w:val="28"/>
          <w:szCs w:val="28"/>
          <w:lang w:eastAsia="ru-RU"/>
        </w:rPr>
        <w:t xml:space="preserve">     </w:t>
      </w:r>
      <w:r w:rsidR="00155EC4">
        <w:rPr>
          <w:rFonts w:ascii="Times New Roman" w:eastAsia="Times New Roman" w:hAnsi="Times New Roman" w:cs="Times New Roman"/>
          <w:sz w:val="28"/>
          <w:szCs w:val="28"/>
          <w:lang w:eastAsia="ru-RU"/>
        </w:rPr>
        <w:t>Считаем</w:t>
      </w:r>
      <w:r w:rsidR="001F1B41" w:rsidRPr="00155EC4">
        <w:rPr>
          <w:rFonts w:ascii="Times New Roman" w:eastAsia="Times New Roman" w:hAnsi="Times New Roman" w:cs="Times New Roman"/>
          <w:sz w:val="28"/>
          <w:szCs w:val="28"/>
          <w:lang w:eastAsia="ru-RU"/>
        </w:rPr>
        <w:t xml:space="preserve">, </w:t>
      </w:r>
      <w:r w:rsidR="00155EC4">
        <w:rPr>
          <w:rFonts w:ascii="Times New Roman" w:eastAsia="Times New Roman" w:hAnsi="Times New Roman" w:cs="Times New Roman"/>
          <w:sz w:val="28"/>
          <w:szCs w:val="28"/>
          <w:lang w:eastAsia="ru-RU"/>
        </w:rPr>
        <w:t xml:space="preserve">что </w:t>
      </w:r>
      <w:r w:rsidR="001F1B41" w:rsidRPr="00155EC4">
        <w:rPr>
          <w:rFonts w:ascii="Times New Roman" w:eastAsia="Times New Roman" w:hAnsi="Times New Roman" w:cs="Times New Roman"/>
          <w:sz w:val="28"/>
          <w:szCs w:val="28"/>
          <w:lang w:eastAsia="ru-RU"/>
        </w:rPr>
        <w:t>создание нормативно-правовой базы, обучающих материалов, подготовка преподавательского состава, изучение отечественного и зарубежного опыта внедрения инклюзивного</w:t>
      </w:r>
      <w:r w:rsidRPr="00155EC4">
        <w:rPr>
          <w:rFonts w:ascii="Times New Roman" w:eastAsia="Times New Roman" w:hAnsi="Times New Roman" w:cs="Times New Roman"/>
          <w:sz w:val="28"/>
          <w:szCs w:val="28"/>
          <w:lang w:eastAsia="ru-RU"/>
        </w:rPr>
        <w:t xml:space="preserve"> образования позволит российским школам</w:t>
      </w:r>
      <w:r w:rsidR="001F1B41" w:rsidRPr="00155EC4">
        <w:rPr>
          <w:rFonts w:ascii="Times New Roman" w:eastAsia="Times New Roman" w:hAnsi="Times New Roman" w:cs="Times New Roman"/>
          <w:sz w:val="28"/>
          <w:szCs w:val="28"/>
          <w:lang w:eastAsia="ru-RU"/>
        </w:rPr>
        <w:t xml:space="preserve"> постепенно выстроить грамотную систему обучения.</w:t>
      </w:r>
    </w:p>
    <w:p w:rsidR="001F1B41" w:rsidRPr="00155EC4" w:rsidRDefault="001F1B41" w:rsidP="00155EC4">
      <w:pPr>
        <w:spacing w:line="360" w:lineRule="auto"/>
        <w:jc w:val="both"/>
        <w:rPr>
          <w:sz w:val="28"/>
          <w:szCs w:val="28"/>
        </w:rPr>
      </w:pPr>
    </w:p>
    <w:p w:rsidR="001F1B41" w:rsidRPr="00155EC4" w:rsidRDefault="001F1B41" w:rsidP="00155EC4">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A862A8" w:rsidRPr="00155EC4" w:rsidRDefault="00A862A8" w:rsidP="00155EC4">
      <w:pPr>
        <w:spacing w:line="360" w:lineRule="auto"/>
        <w:jc w:val="both"/>
        <w:rPr>
          <w:sz w:val="28"/>
          <w:szCs w:val="28"/>
        </w:rPr>
      </w:pPr>
    </w:p>
    <w:sectPr w:rsidR="00A862A8" w:rsidRPr="00155EC4" w:rsidSect="00A862A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955" w:rsidRDefault="00E47955" w:rsidP="007425AA">
      <w:pPr>
        <w:spacing w:after="0" w:line="240" w:lineRule="auto"/>
      </w:pPr>
      <w:r>
        <w:separator/>
      </w:r>
    </w:p>
  </w:endnote>
  <w:endnote w:type="continuationSeparator" w:id="1">
    <w:p w:rsidR="00E47955" w:rsidRDefault="00E47955" w:rsidP="00742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5AA" w:rsidRDefault="007425A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7567"/>
      <w:docPartObj>
        <w:docPartGallery w:val="Page Numbers (Bottom of Page)"/>
        <w:docPartUnique/>
      </w:docPartObj>
    </w:sdtPr>
    <w:sdtContent>
      <w:p w:rsidR="007425AA" w:rsidRDefault="005A2345">
        <w:pPr>
          <w:pStyle w:val="a7"/>
          <w:jc w:val="center"/>
        </w:pPr>
        <w:fldSimple w:instr=" PAGE   \* MERGEFORMAT ">
          <w:r w:rsidR="0077278B">
            <w:rPr>
              <w:noProof/>
            </w:rPr>
            <w:t>1</w:t>
          </w:r>
        </w:fldSimple>
      </w:p>
    </w:sdtContent>
  </w:sdt>
  <w:p w:rsidR="007425AA" w:rsidRDefault="007425A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5AA" w:rsidRDefault="007425A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955" w:rsidRDefault="00E47955" w:rsidP="007425AA">
      <w:pPr>
        <w:spacing w:after="0" w:line="240" w:lineRule="auto"/>
      </w:pPr>
      <w:r>
        <w:separator/>
      </w:r>
    </w:p>
  </w:footnote>
  <w:footnote w:type="continuationSeparator" w:id="1">
    <w:p w:rsidR="00E47955" w:rsidRDefault="00E47955" w:rsidP="007425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5AA" w:rsidRDefault="007425A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5AA" w:rsidRDefault="007425A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5AA" w:rsidRDefault="007425A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30A55"/>
    <w:multiLevelType w:val="multilevel"/>
    <w:tmpl w:val="66184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391E1D"/>
    <w:multiLevelType w:val="multilevel"/>
    <w:tmpl w:val="E32220E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8905DDD"/>
    <w:multiLevelType w:val="hybridMultilevel"/>
    <w:tmpl w:val="5D1EC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4706C0"/>
    <w:multiLevelType w:val="multilevel"/>
    <w:tmpl w:val="5E925E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84125C4"/>
    <w:multiLevelType w:val="multilevel"/>
    <w:tmpl w:val="1A849C8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25723CD"/>
    <w:multiLevelType w:val="multilevel"/>
    <w:tmpl w:val="8592BFF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FF43CB2"/>
    <w:multiLevelType w:val="hybridMultilevel"/>
    <w:tmpl w:val="8F949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B66658"/>
    <w:multiLevelType w:val="multilevel"/>
    <w:tmpl w:val="25CA04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7"/>
  </w:num>
  <w:num w:numId="6">
    <w:abstractNumId w:val="5"/>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characterSpacingControl w:val="doNotCompress"/>
  <w:footnotePr>
    <w:footnote w:id="0"/>
    <w:footnote w:id="1"/>
  </w:footnotePr>
  <w:endnotePr>
    <w:endnote w:id="0"/>
    <w:endnote w:id="1"/>
  </w:endnotePr>
  <w:compat/>
  <w:rsids>
    <w:rsidRoot w:val="0016219E"/>
    <w:rsid w:val="000301CA"/>
    <w:rsid w:val="00037C89"/>
    <w:rsid w:val="0004644F"/>
    <w:rsid w:val="000C3934"/>
    <w:rsid w:val="000D106D"/>
    <w:rsid w:val="001317D3"/>
    <w:rsid w:val="00154074"/>
    <w:rsid w:val="00155EC4"/>
    <w:rsid w:val="0016219E"/>
    <w:rsid w:val="001B61A1"/>
    <w:rsid w:val="001F1B41"/>
    <w:rsid w:val="00210C46"/>
    <w:rsid w:val="00223FF2"/>
    <w:rsid w:val="0023437C"/>
    <w:rsid w:val="00235987"/>
    <w:rsid w:val="002716C7"/>
    <w:rsid w:val="00310D6D"/>
    <w:rsid w:val="00384991"/>
    <w:rsid w:val="00407B90"/>
    <w:rsid w:val="00432346"/>
    <w:rsid w:val="0047606C"/>
    <w:rsid w:val="00482D78"/>
    <w:rsid w:val="004A36E1"/>
    <w:rsid w:val="00516D7D"/>
    <w:rsid w:val="00541172"/>
    <w:rsid w:val="00590A12"/>
    <w:rsid w:val="005A2345"/>
    <w:rsid w:val="005E2D4F"/>
    <w:rsid w:val="00606395"/>
    <w:rsid w:val="00630B46"/>
    <w:rsid w:val="006A6A1F"/>
    <w:rsid w:val="006E7381"/>
    <w:rsid w:val="00700AD4"/>
    <w:rsid w:val="00732FE2"/>
    <w:rsid w:val="007425AA"/>
    <w:rsid w:val="0077278B"/>
    <w:rsid w:val="007B6311"/>
    <w:rsid w:val="007F7665"/>
    <w:rsid w:val="00802395"/>
    <w:rsid w:val="00805FDD"/>
    <w:rsid w:val="00877B34"/>
    <w:rsid w:val="008F7423"/>
    <w:rsid w:val="009A6142"/>
    <w:rsid w:val="009D0DF4"/>
    <w:rsid w:val="009D56D8"/>
    <w:rsid w:val="00A16B49"/>
    <w:rsid w:val="00A43F06"/>
    <w:rsid w:val="00A749DD"/>
    <w:rsid w:val="00A862A8"/>
    <w:rsid w:val="00A87DDF"/>
    <w:rsid w:val="00B0021F"/>
    <w:rsid w:val="00B05D04"/>
    <w:rsid w:val="00B22522"/>
    <w:rsid w:val="00B3050B"/>
    <w:rsid w:val="00B51655"/>
    <w:rsid w:val="00B95753"/>
    <w:rsid w:val="00C1710D"/>
    <w:rsid w:val="00C25270"/>
    <w:rsid w:val="00E47955"/>
    <w:rsid w:val="00E63037"/>
    <w:rsid w:val="00E817A8"/>
    <w:rsid w:val="00E906C2"/>
    <w:rsid w:val="00E9296F"/>
    <w:rsid w:val="00EB2ECA"/>
    <w:rsid w:val="00F03EE0"/>
    <w:rsid w:val="00F92D93"/>
    <w:rsid w:val="00FB4C5A"/>
    <w:rsid w:val="00FC4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2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2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E7381"/>
    <w:pPr>
      <w:ind w:left="720"/>
      <w:contextualSpacing/>
    </w:pPr>
  </w:style>
  <w:style w:type="paragraph" w:styleId="a5">
    <w:name w:val="header"/>
    <w:basedOn w:val="a"/>
    <w:link w:val="a6"/>
    <w:uiPriority w:val="99"/>
    <w:semiHidden/>
    <w:unhideWhenUsed/>
    <w:rsid w:val="007425A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425AA"/>
  </w:style>
  <w:style w:type="paragraph" w:styleId="a7">
    <w:name w:val="footer"/>
    <w:basedOn w:val="a"/>
    <w:link w:val="a8"/>
    <w:uiPriority w:val="99"/>
    <w:unhideWhenUsed/>
    <w:rsid w:val="007425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25AA"/>
  </w:style>
</w:styles>
</file>

<file path=word/webSettings.xml><?xml version="1.0" encoding="utf-8"?>
<w:webSettings xmlns:r="http://schemas.openxmlformats.org/officeDocument/2006/relationships" xmlns:w="http://schemas.openxmlformats.org/wordprocessingml/2006/main">
  <w:divs>
    <w:div w:id="183061525">
      <w:bodyDiv w:val="1"/>
      <w:marLeft w:val="0"/>
      <w:marRight w:val="0"/>
      <w:marTop w:val="0"/>
      <w:marBottom w:val="0"/>
      <w:divBdr>
        <w:top w:val="none" w:sz="0" w:space="0" w:color="auto"/>
        <w:left w:val="none" w:sz="0" w:space="0" w:color="auto"/>
        <w:bottom w:val="none" w:sz="0" w:space="0" w:color="auto"/>
        <w:right w:val="none" w:sz="0" w:space="0" w:color="auto"/>
      </w:divBdr>
    </w:div>
    <w:div w:id="487328627">
      <w:bodyDiv w:val="1"/>
      <w:marLeft w:val="0"/>
      <w:marRight w:val="0"/>
      <w:marTop w:val="0"/>
      <w:marBottom w:val="0"/>
      <w:divBdr>
        <w:top w:val="none" w:sz="0" w:space="0" w:color="auto"/>
        <w:left w:val="none" w:sz="0" w:space="0" w:color="auto"/>
        <w:bottom w:val="none" w:sz="0" w:space="0" w:color="auto"/>
        <w:right w:val="none" w:sz="0" w:space="0" w:color="auto"/>
      </w:divBdr>
    </w:div>
    <w:div w:id="680005885">
      <w:bodyDiv w:val="1"/>
      <w:marLeft w:val="0"/>
      <w:marRight w:val="0"/>
      <w:marTop w:val="0"/>
      <w:marBottom w:val="0"/>
      <w:divBdr>
        <w:top w:val="none" w:sz="0" w:space="0" w:color="auto"/>
        <w:left w:val="none" w:sz="0" w:space="0" w:color="auto"/>
        <w:bottom w:val="none" w:sz="0" w:space="0" w:color="auto"/>
        <w:right w:val="none" w:sz="0" w:space="0" w:color="auto"/>
      </w:divBdr>
    </w:div>
    <w:div w:id="722749536">
      <w:bodyDiv w:val="1"/>
      <w:marLeft w:val="0"/>
      <w:marRight w:val="0"/>
      <w:marTop w:val="0"/>
      <w:marBottom w:val="0"/>
      <w:divBdr>
        <w:top w:val="none" w:sz="0" w:space="0" w:color="auto"/>
        <w:left w:val="none" w:sz="0" w:space="0" w:color="auto"/>
        <w:bottom w:val="none" w:sz="0" w:space="0" w:color="auto"/>
        <w:right w:val="none" w:sz="0" w:space="0" w:color="auto"/>
      </w:divBdr>
    </w:div>
    <w:div w:id="883176501">
      <w:bodyDiv w:val="1"/>
      <w:marLeft w:val="0"/>
      <w:marRight w:val="0"/>
      <w:marTop w:val="0"/>
      <w:marBottom w:val="0"/>
      <w:divBdr>
        <w:top w:val="none" w:sz="0" w:space="0" w:color="auto"/>
        <w:left w:val="none" w:sz="0" w:space="0" w:color="auto"/>
        <w:bottom w:val="none" w:sz="0" w:space="0" w:color="auto"/>
        <w:right w:val="none" w:sz="0" w:space="0" w:color="auto"/>
      </w:divBdr>
    </w:div>
    <w:div w:id="1225337132">
      <w:bodyDiv w:val="1"/>
      <w:marLeft w:val="0"/>
      <w:marRight w:val="0"/>
      <w:marTop w:val="0"/>
      <w:marBottom w:val="0"/>
      <w:divBdr>
        <w:top w:val="none" w:sz="0" w:space="0" w:color="auto"/>
        <w:left w:val="none" w:sz="0" w:space="0" w:color="auto"/>
        <w:bottom w:val="none" w:sz="0" w:space="0" w:color="auto"/>
        <w:right w:val="none" w:sz="0" w:space="0" w:color="auto"/>
      </w:divBdr>
    </w:div>
    <w:div w:id="1267814245">
      <w:bodyDiv w:val="1"/>
      <w:marLeft w:val="0"/>
      <w:marRight w:val="0"/>
      <w:marTop w:val="0"/>
      <w:marBottom w:val="0"/>
      <w:divBdr>
        <w:top w:val="none" w:sz="0" w:space="0" w:color="auto"/>
        <w:left w:val="none" w:sz="0" w:space="0" w:color="auto"/>
        <w:bottom w:val="none" w:sz="0" w:space="0" w:color="auto"/>
        <w:right w:val="none" w:sz="0" w:space="0" w:color="auto"/>
      </w:divBdr>
    </w:div>
    <w:div w:id="1393188463">
      <w:bodyDiv w:val="1"/>
      <w:marLeft w:val="0"/>
      <w:marRight w:val="0"/>
      <w:marTop w:val="0"/>
      <w:marBottom w:val="0"/>
      <w:divBdr>
        <w:top w:val="none" w:sz="0" w:space="0" w:color="auto"/>
        <w:left w:val="none" w:sz="0" w:space="0" w:color="auto"/>
        <w:bottom w:val="none" w:sz="0" w:space="0" w:color="auto"/>
        <w:right w:val="none" w:sz="0" w:space="0" w:color="auto"/>
      </w:divBdr>
    </w:div>
    <w:div w:id="1944872564">
      <w:bodyDiv w:val="1"/>
      <w:marLeft w:val="0"/>
      <w:marRight w:val="0"/>
      <w:marTop w:val="0"/>
      <w:marBottom w:val="0"/>
      <w:divBdr>
        <w:top w:val="none" w:sz="0" w:space="0" w:color="auto"/>
        <w:left w:val="none" w:sz="0" w:space="0" w:color="auto"/>
        <w:bottom w:val="none" w:sz="0" w:space="0" w:color="auto"/>
        <w:right w:val="none" w:sz="0" w:space="0" w:color="auto"/>
      </w:divBdr>
    </w:div>
    <w:div w:id="213216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4395</Words>
  <Characters>25057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йцу</dc:creator>
  <cp:lastModifiedBy>йцу</cp:lastModifiedBy>
  <cp:revision>54</cp:revision>
  <dcterms:created xsi:type="dcterms:W3CDTF">2017-01-12T14:42:00Z</dcterms:created>
  <dcterms:modified xsi:type="dcterms:W3CDTF">2017-01-12T17:34:00Z</dcterms:modified>
</cp:coreProperties>
</file>